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AB59A" w14:textId="77777777" w:rsidR="00383146" w:rsidRPr="00275A92" w:rsidRDefault="00383146" w:rsidP="00383146">
      <w:pPr>
        <w:pStyle w:val="Title"/>
        <w:rPr>
          <w:rFonts w:ascii="Times New Roman" w:eastAsia="Times New Roman" w:hAnsi="Times New Roman" w:cs="Times New Roman"/>
          <w:color w:val="8EAADB" w:themeColor="accent1" w:themeTint="99"/>
          <w:bdr w:val="none" w:sz="0" w:space="0" w:color="auto" w:frame="1"/>
        </w:rPr>
      </w:pPr>
      <w:r w:rsidRPr="00275A92">
        <w:rPr>
          <w:rFonts w:ascii="Times New Roman" w:eastAsia="Times New Roman" w:hAnsi="Times New Roman" w:cs="Times New Roman"/>
          <w:color w:val="8EAADB" w:themeColor="accent1" w:themeTint="99"/>
          <w:bdr w:val="none" w:sz="0" w:space="0" w:color="auto" w:frame="1"/>
        </w:rPr>
        <w:t>Project Proposal Template</w:t>
      </w:r>
    </w:p>
    <w:p w14:paraId="4715ADE3" w14:textId="77777777" w:rsidR="00383146" w:rsidRPr="000759E2" w:rsidRDefault="00383146" w:rsidP="00383146">
      <w:pPr>
        <w:pStyle w:val="Subtitle"/>
        <w:rPr>
          <w:rFonts w:eastAsia="Times New Roman" w:cs="Times New Roman"/>
          <w:color w:val="auto"/>
          <w:bdr w:val="none" w:sz="0" w:space="0" w:color="auto" w:frame="1"/>
        </w:rPr>
      </w:pPr>
      <w:r w:rsidRPr="000759E2">
        <w:rPr>
          <w:rFonts w:eastAsia="Times New Roman" w:cs="Times New Roman"/>
          <w:color w:val="auto"/>
          <w:bdr w:val="none" w:sz="0" w:space="0" w:color="auto" w:frame="1"/>
        </w:rPr>
        <w:t>For PAS Conakry’s Annual Program Statement</w:t>
      </w:r>
    </w:p>
    <w:p w14:paraId="25BCA83F" w14:textId="77777777" w:rsidR="00383146" w:rsidRPr="000759E2" w:rsidRDefault="00383146" w:rsidP="00383146">
      <w:pPr>
        <w:jc w:val="both"/>
        <w:rPr>
          <w:rFonts w:cs="Times New Roman"/>
        </w:rPr>
      </w:pPr>
      <w:r w:rsidRPr="000759E2">
        <w:rPr>
          <w:rFonts w:cs="Times New Roman"/>
        </w:rPr>
        <w:t>Using this template is recommended but not required.  Organizations and individuals can also submit their proposal in narrative form.  All of the requirements in the annual program statement must be met.  Proposals that fail to meet all requirements will be ineligible.</w:t>
      </w:r>
    </w:p>
    <w:p w14:paraId="518F3700" w14:textId="77777777" w:rsidR="00383146" w:rsidRPr="00275A92" w:rsidRDefault="00383146" w:rsidP="00383146">
      <w:pPr>
        <w:pStyle w:val="Heading1"/>
        <w:rPr>
          <w:rFonts w:eastAsia="Times New Roman" w:cs="Times New Roman"/>
          <w:color w:val="8EAADB" w:themeColor="accent1" w:themeTint="99"/>
          <w:bdr w:val="none" w:sz="0" w:space="0" w:color="auto" w:frame="1"/>
        </w:rPr>
      </w:pPr>
      <w:r w:rsidRPr="00275A92">
        <w:rPr>
          <w:rFonts w:eastAsia="Times New Roman" w:cs="Times New Roman"/>
          <w:color w:val="8EAADB" w:themeColor="accent1" w:themeTint="99"/>
          <w:bdr w:val="none" w:sz="0" w:space="0" w:color="auto" w:frame="1"/>
        </w:rPr>
        <w:t>Cover Sheet</w:t>
      </w:r>
    </w:p>
    <w:tbl>
      <w:tblPr>
        <w:tblStyle w:val="TableGrid"/>
        <w:tblW w:w="0" w:type="auto"/>
        <w:tblLook w:val="04A0" w:firstRow="1" w:lastRow="0" w:firstColumn="1" w:lastColumn="0" w:noHBand="0" w:noVBand="1"/>
      </w:tblPr>
      <w:tblGrid>
        <w:gridCol w:w="2653"/>
        <w:gridCol w:w="2041"/>
        <w:gridCol w:w="1342"/>
        <w:gridCol w:w="967"/>
        <w:gridCol w:w="2008"/>
      </w:tblGrid>
      <w:tr w:rsidR="00383146" w:rsidRPr="000759E2" w14:paraId="099D3E4A" w14:textId="77777777" w:rsidTr="000F4824">
        <w:tc>
          <w:tcPr>
            <w:tcW w:w="2785" w:type="dxa"/>
          </w:tcPr>
          <w:p w14:paraId="7E3DEB17" w14:textId="77777777" w:rsidR="00383146" w:rsidRPr="000759E2" w:rsidRDefault="00383146" w:rsidP="000F4824">
            <w:pPr>
              <w:rPr>
                <w:rFonts w:eastAsia="Times New Roman" w:cs="Times New Roman"/>
                <w:b/>
                <w:bCs/>
                <w:szCs w:val="24"/>
                <w:bdr w:val="none" w:sz="0" w:space="0" w:color="auto" w:frame="1"/>
              </w:rPr>
            </w:pPr>
            <w:r w:rsidRPr="000759E2">
              <w:rPr>
                <w:rStyle w:val="Question"/>
                <w:rFonts w:eastAsiaTheme="minorHAnsi"/>
              </w:rPr>
              <w:t>Applicant Name:</w:t>
            </w:r>
          </w:p>
        </w:tc>
        <w:tc>
          <w:tcPr>
            <w:tcW w:w="6565" w:type="dxa"/>
            <w:gridSpan w:val="4"/>
          </w:tcPr>
          <w:p w14:paraId="2870C75F" w14:textId="77777777" w:rsidR="00383146" w:rsidRPr="000759E2" w:rsidRDefault="00383146" w:rsidP="000F4824">
            <w:pPr>
              <w:rPr>
                <w:rFonts w:eastAsia="Times New Roman" w:cs="Times New Roman"/>
                <w:b/>
                <w:bCs/>
                <w:szCs w:val="24"/>
                <w:bdr w:val="none" w:sz="0" w:space="0" w:color="auto" w:frame="1"/>
              </w:rPr>
            </w:pPr>
          </w:p>
        </w:tc>
      </w:tr>
      <w:tr w:rsidR="00383146" w:rsidRPr="004805B9" w14:paraId="67F9D389" w14:textId="77777777" w:rsidTr="000F4824">
        <w:tc>
          <w:tcPr>
            <w:tcW w:w="2785" w:type="dxa"/>
          </w:tcPr>
          <w:p w14:paraId="706B47E4" w14:textId="77777777" w:rsidR="00383146" w:rsidRPr="000759E2" w:rsidRDefault="00383146" w:rsidP="000F4824">
            <w:pPr>
              <w:rPr>
                <w:rFonts w:eastAsia="Times New Roman" w:cs="Times New Roman"/>
                <w:b/>
                <w:bCs/>
                <w:szCs w:val="24"/>
                <w:bdr w:val="none" w:sz="0" w:space="0" w:color="auto" w:frame="1"/>
              </w:rPr>
            </w:pPr>
            <w:r w:rsidRPr="000759E2">
              <w:rPr>
                <w:rStyle w:val="Question"/>
                <w:rFonts w:eastAsiaTheme="minorHAnsi"/>
              </w:rPr>
              <w:t>Organization Name:</w:t>
            </w:r>
          </w:p>
        </w:tc>
        <w:tc>
          <w:tcPr>
            <w:tcW w:w="6565" w:type="dxa"/>
            <w:gridSpan w:val="4"/>
          </w:tcPr>
          <w:p w14:paraId="5EB1D9B5" w14:textId="77777777" w:rsidR="00383146" w:rsidRPr="002C39BF" w:rsidRDefault="00383146" w:rsidP="000F4824">
            <w:pPr>
              <w:rPr>
                <w:rFonts w:eastAsia="Times New Roman" w:cs="Times New Roman"/>
                <w:b/>
                <w:bCs/>
                <w:szCs w:val="24"/>
                <w:bdr w:val="none" w:sz="0" w:space="0" w:color="auto" w:frame="1"/>
                <w:lang w:val="fr-FR"/>
              </w:rPr>
            </w:pPr>
            <w:r w:rsidRPr="002C39BF">
              <w:rPr>
                <w:rFonts w:eastAsia="Times New Roman" w:cs="Times New Roman"/>
                <w:b/>
                <w:bCs/>
                <w:szCs w:val="24"/>
                <w:bdr w:val="none" w:sz="0" w:space="0" w:color="auto" w:frame="1"/>
                <w:lang w:val="fr-FR"/>
              </w:rPr>
              <w:t>Association pour la Promotion de l’Education (APRE)</w:t>
            </w:r>
          </w:p>
        </w:tc>
      </w:tr>
      <w:tr w:rsidR="00383146" w:rsidRPr="000759E2" w14:paraId="2F4E6150" w14:textId="77777777" w:rsidTr="000F4824">
        <w:tc>
          <w:tcPr>
            <w:tcW w:w="2785" w:type="dxa"/>
            <w:vMerge w:val="restart"/>
          </w:tcPr>
          <w:p w14:paraId="7635265A" w14:textId="77777777" w:rsidR="00383146" w:rsidRPr="000759E2" w:rsidRDefault="00383146" w:rsidP="000F4824">
            <w:pPr>
              <w:rPr>
                <w:rStyle w:val="Question"/>
                <w:rFonts w:eastAsiaTheme="minorHAnsi"/>
              </w:rPr>
            </w:pPr>
            <w:r w:rsidRPr="000759E2">
              <w:rPr>
                <w:rStyle w:val="Question"/>
                <w:rFonts w:eastAsiaTheme="minorHAnsi"/>
              </w:rPr>
              <w:t>If from an Organization</w:t>
            </w:r>
          </w:p>
        </w:tc>
        <w:tc>
          <w:tcPr>
            <w:tcW w:w="2160" w:type="dxa"/>
          </w:tcPr>
          <w:p w14:paraId="700D4700" w14:textId="77777777" w:rsidR="00383146" w:rsidRPr="000759E2" w:rsidRDefault="00383146" w:rsidP="000F4824">
            <w:pPr>
              <w:rPr>
                <w:rStyle w:val="Question"/>
                <w:rFonts w:eastAsiaTheme="minorHAnsi"/>
              </w:rPr>
            </w:pPr>
            <w:r w:rsidRPr="000759E2">
              <w:rPr>
                <w:rStyle w:val="Question"/>
                <w:rFonts w:eastAsiaTheme="minorHAnsi"/>
              </w:rPr>
              <w:t>DUNS Number</w:t>
            </w:r>
          </w:p>
        </w:tc>
        <w:tc>
          <w:tcPr>
            <w:tcW w:w="2366" w:type="dxa"/>
            <w:gridSpan w:val="2"/>
          </w:tcPr>
          <w:p w14:paraId="4869B207" w14:textId="77777777" w:rsidR="00383146" w:rsidRPr="000759E2" w:rsidRDefault="00383146" w:rsidP="000F4824">
            <w:pPr>
              <w:rPr>
                <w:rStyle w:val="Question"/>
                <w:rFonts w:eastAsiaTheme="minorHAnsi"/>
              </w:rPr>
            </w:pPr>
            <w:r w:rsidRPr="000759E2">
              <w:rPr>
                <w:rStyle w:val="Question"/>
                <w:rFonts w:eastAsiaTheme="minorHAnsi"/>
              </w:rPr>
              <w:t>NCAGE/CAGE Number</w:t>
            </w:r>
          </w:p>
        </w:tc>
        <w:tc>
          <w:tcPr>
            <w:tcW w:w="2039" w:type="dxa"/>
          </w:tcPr>
          <w:p w14:paraId="19DF8718" w14:textId="77777777" w:rsidR="00383146" w:rsidRPr="000759E2" w:rsidRDefault="00383146" w:rsidP="000F4824">
            <w:pPr>
              <w:rPr>
                <w:rStyle w:val="Question"/>
                <w:rFonts w:eastAsiaTheme="minorHAnsi"/>
              </w:rPr>
            </w:pPr>
            <w:r w:rsidRPr="000759E2">
              <w:rPr>
                <w:rStyle w:val="Question"/>
                <w:rFonts w:eastAsiaTheme="minorHAnsi"/>
              </w:rPr>
              <w:t>www.SAM.gov Registration</w:t>
            </w:r>
          </w:p>
        </w:tc>
      </w:tr>
      <w:tr w:rsidR="00383146" w:rsidRPr="000759E2" w14:paraId="54D4BD0C" w14:textId="77777777" w:rsidTr="000F4824">
        <w:tc>
          <w:tcPr>
            <w:tcW w:w="2785" w:type="dxa"/>
            <w:vMerge/>
          </w:tcPr>
          <w:p w14:paraId="6CF7F960" w14:textId="77777777" w:rsidR="00383146" w:rsidRPr="000759E2" w:rsidRDefault="00383146" w:rsidP="000F4824">
            <w:pPr>
              <w:rPr>
                <w:rStyle w:val="Question"/>
                <w:rFonts w:eastAsiaTheme="minorHAnsi"/>
              </w:rPr>
            </w:pPr>
          </w:p>
        </w:tc>
        <w:tc>
          <w:tcPr>
            <w:tcW w:w="2160" w:type="dxa"/>
          </w:tcPr>
          <w:p w14:paraId="0026C460" w14:textId="77777777" w:rsidR="00383146" w:rsidRPr="000759E2" w:rsidRDefault="00383146" w:rsidP="000F4824">
            <w:pPr>
              <w:rPr>
                <w:rFonts w:cs="Times New Roman"/>
                <w:bdr w:val="none" w:sz="0" w:space="0" w:color="auto" w:frame="1"/>
              </w:rPr>
            </w:pPr>
          </w:p>
        </w:tc>
        <w:tc>
          <w:tcPr>
            <w:tcW w:w="2366" w:type="dxa"/>
            <w:gridSpan w:val="2"/>
          </w:tcPr>
          <w:p w14:paraId="6A484AF3" w14:textId="77777777" w:rsidR="00383146" w:rsidRPr="000759E2" w:rsidRDefault="00383146" w:rsidP="000F4824">
            <w:pPr>
              <w:rPr>
                <w:rFonts w:cs="Times New Roman"/>
                <w:bdr w:val="none" w:sz="0" w:space="0" w:color="auto" w:frame="1"/>
              </w:rPr>
            </w:pPr>
          </w:p>
        </w:tc>
        <w:tc>
          <w:tcPr>
            <w:tcW w:w="2039" w:type="dxa"/>
          </w:tcPr>
          <w:p w14:paraId="72702F55" w14:textId="77777777" w:rsidR="00383146" w:rsidRPr="000759E2" w:rsidRDefault="00383146" w:rsidP="000F4824">
            <w:pPr>
              <w:rPr>
                <w:rFonts w:cs="Times New Roman"/>
                <w:bdr w:val="none" w:sz="0" w:space="0" w:color="auto" w:frame="1"/>
              </w:rPr>
            </w:pPr>
          </w:p>
        </w:tc>
      </w:tr>
      <w:tr w:rsidR="00383146" w:rsidRPr="000759E2" w14:paraId="66C38A66" w14:textId="77777777" w:rsidTr="000F4824">
        <w:tc>
          <w:tcPr>
            <w:tcW w:w="2785" w:type="dxa"/>
          </w:tcPr>
          <w:p w14:paraId="0065683B" w14:textId="77777777" w:rsidR="00383146" w:rsidRPr="000759E2" w:rsidRDefault="00383146" w:rsidP="000F4824">
            <w:pPr>
              <w:rPr>
                <w:rFonts w:eastAsia="Times New Roman" w:cs="Times New Roman"/>
                <w:b/>
                <w:bCs/>
                <w:szCs w:val="24"/>
                <w:bdr w:val="none" w:sz="0" w:space="0" w:color="auto" w:frame="1"/>
              </w:rPr>
            </w:pPr>
            <w:r w:rsidRPr="000759E2">
              <w:rPr>
                <w:rStyle w:val="Question"/>
                <w:rFonts w:eastAsiaTheme="minorHAnsi"/>
              </w:rPr>
              <w:t>Proposal date:</w:t>
            </w:r>
          </w:p>
        </w:tc>
        <w:tc>
          <w:tcPr>
            <w:tcW w:w="6565" w:type="dxa"/>
            <w:gridSpan w:val="4"/>
          </w:tcPr>
          <w:p w14:paraId="4D5C3E01" w14:textId="77777777" w:rsidR="00383146" w:rsidRPr="000759E2" w:rsidRDefault="00383146" w:rsidP="000F4824">
            <w:pPr>
              <w:rPr>
                <w:rFonts w:eastAsia="Times New Roman" w:cs="Times New Roman"/>
                <w:b/>
                <w:bCs/>
                <w:szCs w:val="24"/>
                <w:bdr w:val="none" w:sz="0" w:space="0" w:color="auto" w:frame="1"/>
              </w:rPr>
            </w:pPr>
          </w:p>
        </w:tc>
      </w:tr>
      <w:tr w:rsidR="00383146" w:rsidRPr="000759E2" w14:paraId="1334710E" w14:textId="77777777" w:rsidTr="000F4824">
        <w:tc>
          <w:tcPr>
            <w:tcW w:w="2785" w:type="dxa"/>
          </w:tcPr>
          <w:p w14:paraId="76A151B4" w14:textId="77777777" w:rsidR="00383146" w:rsidRPr="000759E2" w:rsidRDefault="00383146" w:rsidP="000F4824">
            <w:pPr>
              <w:rPr>
                <w:rFonts w:eastAsia="Times New Roman" w:cs="Times New Roman"/>
                <w:b/>
                <w:bCs/>
                <w:szCs w:val="24"/>
                <w:bdr w:val="none" w:sz="0" w:space="0" w:color="auto" w:frame="1"/>
              </w:rPr>
            </w:pPr>
            <w:r w:rsidRPr="000759E2">
              <w:rPr>
                <w:rStyle w:val="Question"/>
                <w:rFonts w:eastAsiaTheme="minorHAnsi"/>
              </w:rPr>
              <w:t>Program title:</w:t>
            </w:r>
          </w:p>
        </w:tc>
        <w:tc>
          <w:tcPr>
            <w:tcW w:w="6565" w:type="dxa"/>
            <w:gridSpan w:val="4"/>
          </w:tcPr>
          <w:p w14:paraId="25C860C0" w14:textId="77777777" w:rsidR="00383146" w:rsidRPr="000759E2" w:rsidRDefault="00383146" w:rsidP="000F4824">
            <w:pPr>
              <w:rPr>
                <w:rStyle w:val="Question"/>
                <w:rFonts w:eastAsiaTheme="minorHAnsi"/>
                <w:b w:val="0"/>
                <w:bCs w:val="0"/>
              </w:rPr>
            </w:pPr>
          </w:p>
        </w:tc>
      </w:tr>
      <w:tr w:rsidR="00383146" w:rsidRPr="000759E2" w14:paraId="4E030464" w14:textId="77777777" w:rsidTr="000F4824">
        <w:tc>
          <w:tcPr>
            <w:tcW w:w="2785" w:type="dxa"/>
            <w:vMerge w:val="restart"/>
          </w:tcPr>
          <w:p w14:paraId="5DE1EE9D" w14:textId="77777777" w:rsidR="00383146" w:rsidRPr="000759E2" w:rsidRDefault="00383146" w:rsidP="000F4824">
            <w:pPr>
              <w:rPr>
                <w:rFonts w:eastAsia="Times New Roman" w:cs="Times New Roman"/>
                <w:b/>
                <w:bCs/>
                <w:szCs w:val="24"/>
                <w:bdr w:val="none" w:sz="0" w:space="0" w:color="auto" w:frame="1"/>
              </w:rPr>
            </w:pPr>
            <w:r w:rsidRPr="000759E2">
              <w:rPr>
                <w:rStyle w:val="Question"/>
                <w:rFonts w:eastAsiaTheme="minorHAnsi"/>
              </w:rPr>
              <w:t>Program period:</w:t>
            </w:r>
          </w:p>
        </w:tc>
        <w:tc>
          <w:tcPr>
            <w:tcW w:w="3510" w:type="dxa"/>
            <w:gridSpan w:val="2"/>
          </w:tcPr>
          <w:p w14:paraId="3F8BF6A5" w14:textId="77777777" w:rsidR="00383146" w:rsidRPr="000759E2" w:rsidRDefault="00383146" w:rsidP="000F4824">
            <w:pPr>
              <w:rPr>
                <w:rFonts w:eastAsia="Times New Roman" w:cs="Times New Roman"/>
                <w:b/>
                <w:bCs/>
                <w:szCs w:val="24"/>
                <w:bdr w:val="none" w:sz="0" w:space="0" w:color="auto" w:frame="1"/>
              </w:rPr>
            </w:pPr>
            <w:r w:rsidRPr="000759E2">
              <w:rPr>
                <w:rFonts w:eastAsia="Times New Roman" w:cs="Times New Roman"/>
                <w:szCs w:val="24"/>
              </w:rPr>
              <w:t>proposed start Date</w:t>
            </w:r>
          </w:p>
        </w:tc>
        <w:tc>
          <w:tcPr>
            <w:tcW w:w="3055" w:type="dxa"/>
            <w:gridSpan w:val="2"/>
          </w:tcPr>
          <w:p w14:paraId="7781EA36" w14:textId="77777777" w:rsidR="00383146" w:rsidRPr="000759E2" w:rsidRDefault="00383146" w:rsidP="000F4824">
            <w:pPr>
              <w:rPr>
                <w:rFonts w:eastAsia="Times New Roman" w:cs="Times New Roman"/>
                <w:b/>
                <w:bCs/>
                <w:szCs w:val="24"/>
                <w:bdr w:val="none" w:sz="0" w:space="0" w:color="auto" w:frame="1"/>
              </w:rPr>
            </w:pPr>
            <w:r w:rsidRPr="000759E2">
              <w:rPr>
                <w:rFonts w:eastAsia="Times New Roman" w:cs="Times New Roman"/>
                <w:szCs w:val="24"/>
              </w:rPr>
              <w:t>Proposed end date</w:t>
            </w:r>
          </w:p>
        </w:tc>
      </w:tr>
      <w:tr w:rsidR="00383146" w:rsidRPr="000759E2" w14:paraId="7F1B95CF" w14:textId="77777777" w:rsidTr="000F4824">
        <w:tc>
          <w:tcPr>
            <w:tcW w:w="2785" w:type="dxa"/>
            <w:vMerge/>
          </w:tcPr>
          <w:p w14:paraId="64CC4405" w14:textId="77777777" w:rsidR="00383146" w:rsidRPr="000759E2" w:rsidRDefault="00383146" w:rsidP="000F4824">
            <w:pPr>
              <w:rPr>
                <w:rStyle w:val="Question"/>
                <w:rFonts w:eastAsiaTheme="minorHAnsi"/>
              </w:rPr>
            </w:pPr>
          </w:p>
        </w:tc>
        <w:tc>
          <w:tcPr>
            <w:tcW w:w="3510" w:type="dxa"/>
            <w:gridSpan w:val="2"/>
          </w:tcPr>
          <w:p w14:paraId="0B5A6FE7" w14:textId="77777777" w:rsidR="00383146" w:rsidRPr="000759E2" w:rsidRDefault="00383146" w:rsidP="000F4824">
            <w:pPr>
              <w:rPr>
                <w:rFonts w:eastAsia="Times New Roman" w:cs="Times New Roman"/>
                <w:szCs w:val="24"/>
              </w:rPr>
            </w:pPr>
          </w:p>
        </w:tc>
        <w:tc>
          <w:tcPr>
            <w:tcW w:w="3055" w:type="dxa"/>
            <w:gridSpan w:val="2"/>
          </w:tcPr>
          <w:p w14:paraId="27839C9A" w14:textId="77777777" w:rsidR="00383146" w:rsidRPr="000759E2" w:rsidRDefault="00383146" w:rsidP="000F4824">
            <w:pPr>
              <w:rPr>
                <w:rFonts w:eastAsia="Times New Roman" w:cs="Times New Roman"/>
                <w:szCs w:val="24"/>
              </w:rPr>
            </w:pPr>
          </w:p>
        </w:tc>
      </w:tr>
      <w:tr w:rsidR="00383146" w:rsidRPr="000759E2" w14:paraId="586CC48F" w14:textId="77777777" w:rsidTr="000F4824">
        <w:tc>
          <w:tcPr>
            <w:tcW w:w="9350" w:type="dxa"/>
            <w:gridSpan w:val="5"/>
          </w:tcPr>
          <w:p w14:paraId="604F2C8B" w14:textId="77777777" w:rsidR="00383146" w:rsidRPr="00275A92" w:rsidRDefault="00383146" w:rsidP="000F4824">
            <w:pPr>
              <w:rPr>
                <w:rFonts w:eastAsia="Times New Roman" w:cs="Times New Roman"/>
                <w:b/>
                <w:bCs/>
                <w:color w:val="8EAADB" w:themeColor="accent1" w:themeTint="99"/>
                <w:szCs w:val="24"/>
                <w:bdr w:val="none" w:sz="0" w:space="0" w:color="auto" w:frame="1"/>
              </w:rPr>
            </w:pPr>
            <w:r w:rsidRPr="00275A92">
              <w:rPr>
                <w:rStyle w:val="Question"/>
                <w:rFonts w:eastAsiaTheme="minorHAnsi"/>
                <w:color w:val="8EAADB" w:themeColor="accent1" w:themeTint="99"/>
              </w:rPr>
              <w:t>Brief purpose of the program:</w:t>
            </w:r>
          </w:p>
        </w:tc>
      </w:tr>
      <w:tr w:rsidR="00383146" w:rsidRPr="000759E2" w14:paraId="38E31964" w14:textId="77777777" w:rsidTr="000F4824">
        <w:tc>
          <w:tcPr>
            <w:tcW w:w="9350" w:type="dxa"/>
            <w:gridSpan w:val="5"/>
          </w:tcPr>
          <w:p w14:paraId="5FBD89A6" w14:textId="77777777" w:rsidR="00383146" w:rsidRDefault="00383146" w:rsidP="000F4824">
            <w:pPr>
              <w:spacing w:before="120" w:line="360" w:lineRule="auto"/>
              <w:jc w:val="both"/>
              <w:rPr>
                <w:rFonts w:cs="Times New Roman"/>
                <w:szCs w:val="24"/>
              </w:rPr>
            </w:pPr>
          </w:p>
          <w:p w14:paraId="05568E22" w14:textId="77777777" w:rsidR="00383146" w:rsidRDefault="00383146" w:rsidP="000F4824">
            <w:pPr>
              <w:spacing w:before="120" w:line="360" w:lineRule="auto"/>
              <w:jc w:val="both"/>
              <w:rPr>
                <w:rFonts w:eastAsia="Times New Roman" w:cs="Times New Roman"/>
                <w:b/>
                <w:bCs/>
                <w:szCs w:val="24"/>
                <w:bdr w:val="none" w:sz="0" w:space="0" w:color="auto" w:frame="1"/>
              </w:rPr>
            </w:pPr>
          </w:p>
          <w:p w14:paraId="6497663F" w14:textId="77777777" w:rsidR="00383146" w:rsidRDefault="00383146" w:rsidP="000F4824">
            <w:pPr>
              <w:spacing w:before="120" w:line="360" w:lineRule="auto"/>
              <w:jc w:val="both"/>
              <w:rPr>
                <w:rFonts w:eastAsia="Times New Roman" w:cs="Times New Roman"/>
                <w:b/>
                <w:bCs/>
                <w:szCs w:val="24"/>
                <w:bdr w:val="none" w:sz="0" w:space="0" w:color="auto" w:frame="1"/>
              </w:rPr>
            </w:pPr>
          </w:p>
          <w:p w14:paraId="1F3A6C0F" w14:textId="77777777" w:rsidR="00383146" w:rsidRDefault="00383146" w:rsidP="000F4824">
            <w:pPr>
              <w:spacing w:before="120" w:line="360" w:lineRule="auto"/>
              <w:jc w:val="both"/>
              <w:rPr>
                <w:rFonts w:eastAsia="Times New Roman" w:cs="Times New Roman"/>
                <w:b/>
                <w:bCs/>
                <w:szCs w:val="24"/>
                <w:bdr w:val="none" w:sz="0" w:space="0" w:color="auto" w:frame="1"/>
              </w:rPr>
            </w:pPr>
          </w:p>
          <w:p w14:paraId="1F5047E1" w14:textId="77777777" w:rsidR="00383146" w:rsidRDefault="00383146" w:rsidP="000F4824">
            <w:pPr>
              <w:spacing w:before="120" w:line="360" w:lineRule="auto"/>
              <w:jc w:val="both"/>
              <w:rPr>
                <w:rFonts w:eastAsia="Times New Roman" w:cs="Times New Roman"/>
                <w:b/>
                <w:bCs/>
                <w:szCs w:val="24"/>
                <w:bdr w:val="none" w:sz="0" w:space="0" w:color="auto" w:frame="1"/>
              </w:rPr>
            </w:pPr>
          </w:p>
          <w:p w14:paraId="65E240B4" w14:textId="77777777" w:rsidR="00383146" w:rsidRDefault="00383146" w:rsidP="000F4824">
            <w:pPr>
              <w:spacing w:before="120" w:line="360" w:lineRule="auto"/>
              <w:jc w:val="both"/>
              <w:rPr>
                <w:rFonts w:eastAsia="Times New Roman" w:cs="Times New Roman"/>
                <w:b/>
                <w:bCs/>
                <w:szCs w:val="24"/>
                <w:bdr w:val="none" w:sz="0" w:space="0" w:color="auto" w:frame="1"/>
              </w:rPr>
            </w:pPr>
          </w:p>
          <w:p w14:paraId="33D91B8C" w14:textId="77777777" w:rsidR="00383146" w:rsidRDefault="00383146" w:rsidP="000F4824">
            <w:pPr>
              <w:spacing w:before="120" w:line="360" w:lineRule="auto"/>
              <w:jc w:val="both"/>
              <w:rPr>
                <w:rFonts w:eastAsia="Times New Roman" w:cs="Times New Roman"/>
                <w:b/>
                <w:bCs/>
                <w:szCs w:val="24"/>
                <w:bdr w:val="none" w:sz="0" w:space="0" w:color="auto" w:frame="1"/>
              </w:rPr>
            </w:pPr>
          </w:p>
          <w:p w14:paraId="2B02A1C0" w14:textId="77777777" w:rsidR="00383146" w:rsidRDefault="00383146" w:rsidP="000F4824">
            <w:pPr>
              <w:spacing w:before="120" w:line="360" w:lineRule="auto"/>
              <w:jc w:val="both"/>
              <w:rPr>
                <w:rFonts w:eastAsia="Times New Roman" w:cs="Times New Roman"/>
                <w:b/>
                <w:bCs/>
                <w:szCs w:val="24"/>
                <w:bdr w:val="none" w:sz="0" w:space="0" w:color="auto" w:frame="1"/>
              </w:rPr>
            </w:pPr>
          </w:p>
          <w:p w14:paraId="1F041F10" w14:textId="77777777" w:rsidR="00383146" w:rsidRDefault="00383146" w:rsidP="000F4824">
            <w:pPr>
              <w:spacing w:before="120" w:line="360" w:lineRule="auto"/>
              <w:jc w:val="both"/>
              <w:rPr>
                <w:rFonts w:eastAsia="Times New Roman" w:cs="Times New Roman"/>
                <w:b/>
                <w:bCs/>
                <w:szCs w:val="24"/>
                <w:bdr w:val="none" w:sz="0" w:space="0" w:color="auto" w:frame="1"/>
              </w:rPr>
            </w:pPr>
          </w:p>
          <w:p w14:paraId="7C287A42" w14:textId="77777777" w:rsidR="00383146" w:rsidRDefault="00383146" w:rsidP="000F4824">
            <w:pPr>
              <w:spacing w:before="120" w:line="360" w:lineRule="auto"/>
              <w:jc w:val="both"/>
              <w:rPr>
                <w:rFonts w:eastAsia="Times New Roman" w:cs="Times New Roman"/>
                <w:b/>
                <w:bCs/>
                <w:szCs w:val="24"/>
                <w:bdr w:val="none" w:sz="0" w:space="0" w:color="auto" w:frame="1"/>
              </w:rPr>
            </w:pPr>
          </w:p>
          <w:p w14:paraId="37E720D3" w14:textId="77777777" w:rsidR="00383146" w:rsidRPr="000759E2" w:rsidRDefault="00383146" w:rsidP="000F4824">
            <w:pPr>
              <w:spacing w:before="120" w:line="360" w:lineRule="auto"/>
              <w:jc w:val="both"/>
              <w:rPr>
                <w:rFonts w:eastAsia="Times New Roman" w:cs="Times New Roman"/>
                <w:b/>
                <w:bCs/>
                <w:szCs w:val="24"/>
                <w:bdr w:val="none" w:sz="0" w:space="0" w:color="auto" w:frame="1"/>
              </w:rPr>
            </w:pPr>
          </w:p>
        </w:tc>
      </w:tr>
    </w:tbl>
    <w:p w14:paraId="7B51E9E4" w14:textId="77777777" w:rsidR="00383146" w:rsidRPr="000759E2" w:rsidRDefault="00383146" w:rsidP="00383146">
      <w:pPr>
        <w:shd w:val="clear" w:color="auto" w:fill="FFFFFF"/>
        <w:spacing w:after="0" w:line="240" w:lineRule="auto"/>
        <w:textAlignment w:val="baseline"/>
        <w:rPr>
          <w:rFonts w:eastAsia="Times New Roman" w:cs="Times New Roman"/>
          <w:szCs w:val="24"/>
        </w:rPr>
      </w:pPr>
      <w:r w:rsidRPr="000759E2">
        <w:rPr>
          <w:rFonts w:eastAsia="Times New Roman" w:cs="Times New Roman"/>
          <w:b/>
          <w:szCs w:val="24"/>
        </w:rPr>
        <w:t>Terms and Conditions:</w:t>
      </w:r>
      <w:r w:rsidRPr="000759E2">
        <w:rPr>
          <w:rFonts w:eastAsia="Times New Roman" w:cs="Times New Roman"/>
          <w:szCs w:val="24"/>
        </w:rPr>
        <w:t xml:space="preserve"> Before submitting an application, applicants should review all the terms and conditions and required certifications which will apply to this award, to ensure that they will be able to comply.  These include: </w:t>
      </w:r>
      <w:r w:rsidRPr="000759E2">
        <w:rPr>
          <w:rFonts w:eastAsia="Times New Roman" w:cs="Times New Roman"/>
          <w:szCs w:val="24"/>
          <w:u w:val="single"/>
        </w:rPr>
        <w:t>2 CFR 200</w:t>
      </w:r>
      <w:r w:rsidRPr="000759E2">
        <w:rPr>
          <w:rFonts w:eastAsia="Times New Roman" w:cs="Times New Roman"/>
          <w:szCs w:val="24"/>
        </w:rPr>
        <w:t xml:space="preserve">, </w:t>
      </w:r>
      <w:r w:rsidRPr="000759E2">
        <w:rPr>
          <w:rFonts w:eastAsia="Times New Roman" w:cs="Times New Roman"/>
          <w:szCs w:val="24"/>
          <w:u w:val="single"/>
        </w:rPr>
        <w:t>2 CFR 600</w:t>
      </w:r>
      <w:r w:rsidRPr="000759E2">
        <w:rPr>
          <w:rFonts w:eastAsia="Times New Roman" w:cs="Times New Roman"/>
          <w:szCs w:val="24"/>
        </w:rPr>
        <w:t xml:space="preserve">, Certifications and Assurances, and the Department of State Standard Terms and Conditions, all of which are available at:  </w:t>
      </w:r>
      <w:hyperlink r:id="rId10" w:history="1">
        <w:r w:rsidRPr="000759E2">
          <w:rPr>
            <w:rStyle w:val="Hyperlink"/>
            <w:rFonts w:eastAsia="Times New Roman" w:cs="Times New Roman"/>
            <w:szCs w:val="24"/>
          </w:rPr>
          <w:t>https://www.state.gov/m/a/ope/index.htm</w:t>
        </w:r>
      </w:hyperlink>
      <w:r w:rsidRPr="000759E2">
        <w:rPr>
          <w:rFonts w:eastAsia="Times New Roman" w:cs="Times New Roman"/>
          <w:szCs w:val="24"/>
        </w:rPr>
        <w:t xml:space="preserve">. Note the U.S Flag branding and marking requirements in the Standard Terms and Conditions.  </w:t>
      </w:r>
    </w:p>
    <w:p w14:paraId="1086C47F" w14:textId="77777777" w:rsidR="00383146" w:rsidRPr="000759E2" w:rsidRDefault="00383146" w:rsidP="00383146">
      <w:pPr>
        <w:rPr>
          <w:rFonts w:eastAsia="Times New Roman" w:cs="Times New Roman"/>
          <w:b/>
          <w:bCs/>
          <w:szCs w:val="24"/>
          <w:bdr w:val="none" w:sz="0" w:space="0" w:color="auto" w:frame="1"/>
        </w:rPr>
      </w:pPr>
      <w:r w:rsidRPr="000759E2">
        <w:rPr>
          <w:rFonts w:eastAsia="Times New Roman" w:cs="Times New Roman"/>
          <w:b/>
          <w:bCs/>
          <w:szCs w:val="24"/>
          <w:bdr w:val="none" w:sz="0" w:space="0" w:color="auto" w:frame="1"/>
        </w:rPr>
        <w:br w:type="page"/>
      </w:r>
    </w:p>
    <w:p w14:paraId="1D2CE892" w14:textId="77777777" w:rsidR="00383146" w:rsidRPr="00275A92" w:rsidRDefault="00383146" w:rsidP="00383146">
      <w:pPr>
        <w:pStyle w:val="Heading1"/>
        <w:rPr>
          <w:rFonts w:eastAsia="Times New Roman" w:cs="Times New Roman"/>
          <w:color w:val="8EAADB" w:themeColor="accent1" w:themeTint="99"/>
          <w:bdr w:val="none" w:sz="0" w:space="0" w:color="auto" w:frame="1"/>
        </w:rPr>
      </w:pPr>
      <w:r w:rsidRPr="00275A92">
        <w:rPr>
          <w:rFonts w:eastAsia="Times New Roman" w:cs="Times New Roman"/>
          <w:color w:val="8EAADB" w:themeColor="accent1" w:themeTint="99"/>
          <w:bdr w:val="none" w:sz="0" w:space="0" w:color="auto" w:frame="1"/>
        </w:rPr>
        <w:lastRenderedPageBreak/>
        <w:t>Mandatory Forms</w:t>
      </w:r>
    </w:p>
    <w:p w14:paraId="5EE2F7DD" w14:textId="77777777" w:rsidR="00383146" w:rsidRPr="000759E2" w:rsidRDefault="00383146" w:rsidP="00383146">
      <w:pPr>
        <w:rPr>
          <w:rFonts w:cs="Times New Roman"/>
        </w:rPr>
      </w:pPr>
      <w:r w:rsidRPr="000759E2">
        <w:rPr>
          <w:rFonts w:cs="Times New Roman"/>
        </w:rPr>
        <w:t>All applications must include the following forms:</w:t>
      </w:r>
    </w:p>
    <w:p w14:paraId="444BB66C" w14:textId="77777777" w:rsidR="00383146" w:rsidRPr="000759E2" w:rsidRDefault="00383146" w:rsidP="00383146">
      <w:pPr>
        <w:pStyle w:val="ListParagraph"/>
        <w:numPr>
          <w:ilvl w:val="0"/>
          <w:numId w:val="4"/>
        </w:numPr>
        <w:rPr>
          <w:rFonts w:cs="Times New Roman"/>
        </w:rPr>
      </w:pPr>
      <w:r w:rsidRPr="000759E2">
        <w:rPr>
          <w:rStyle w:val="Question"/>
          <w:rFonts w:eastAsiaTheme="minorHAnsi"/>
        </w:rPr>
        <w:t>SF-424 (</w:t>
      </w:r>
      <w:r w:rsidRPr="000759E2">
        <w:rPr>
          <w:rFonts w:cs="Times New Roman"/>
          <w:bdr w:val="none" w:sz="0" w:space="0" w:color="auto" w:frame="1"/>
        </w:rPr>
        <w:t>Application for Federal Assistance – organizations)</w:t>
      </w:r>
      <w:r w:rsidRPr="000759E2">
        <w:rPr>
          <w:rFonts w:cs="Times New Roman"/>
        </w:rPr>
        <w:t xml:space="preserve"> or </w:t>
      </w:r>
      <w:r w:rsidRPr="000759E2">
        <w:rPr>
          <w:rStyle w:val="Question"/>
          <w:rFonts w:eastAsiaTheme="minorHAnsi"/>
        </w:rPr>
        <w:t>SF-424-I</w:t>
      </w:r>
      <w:r w:rsidRPr="000759E2">
        <w:rPr>
          <w:rFonts w:cs="Times New Roman"/>
          <w:bdr w:val="none" w:sz="0" w:space="0" w:color="auto" w:frame="1"/>
        </w:rPr>
        <w:t> (Application for Federal Assistance --individuals)</w:t>
      </w:r>
      <w:r w:rsidRPr="000759E2">
        <w:rPr>
          <w:rFonts w:cs="Times New Roman"/>
        </w:rPr>
        <w:t> at </w:t>
      </w:r>
      <w:hyperlink r:id="rId11" w:history="1">
        <w:r w:rsidRPr="000759E2">
          <w:rPr>
            <w:rStyle w:val="Hyperlink"/>
            <w:rFonts w:cs="Times New Roman"/>
          </w:rPr>
          <w:t>www.grants.gov</w:t>
        </w:r>
      </w:hyperlink>
      <w:r w:rsidRPr="000759E2">
        <w:rPr>
          <w:rFonts w:cs="Times New Roman"/>
        </w:rPr>
        <w:t xml:space="preserve"> </w:t>
      </w:r>
    </w:p>
    <w:p w14:paraId="27A21E9C" w14:textId="77777777" w:rsidR="00383146" w:rsidRPr="000759E2" w:rsidRDefault="00383146" w:rsidP="00383146">
      <w:pPr>
        <w:pStyle w:val="ListParagraph"/>
        <w:numPr>
          <w:ilvl w:val="0"/>
          <w:numId w:val="4"/>
        </w:numPr>
        <w:rPr>
          <w:rFonts w:cs="Times New Roman"/>
        </w:rPr>
      </w:pPr>
      <w:r w:rsidRPr="000759E2">
        <w:rPr>
          <w:rStyle w:val="Question"/>
          <w:rFonts w:eastAsiaTheme="minorHAnsi"/>
        </w:rPr>
        <w:t>SF424A</w:t>
      </w:r>
      <w:r w:rsidRPr="000759E2">
        <w:rPr>
          <w:rFonts w:cs="Times New Roman"/>
        </w:rPr>
        <w:t> </w:t>
      </w:r>
      <w:r w:rsidRPr="000759E2">
        <w:rPr>
          <w:rFonts w:cs="Times New Roman"/>
          <w:bdr w:val="none" w:sz="0" w:space="0" w:color="auto" w:frame="1"/>
        </w:rPr>
        <w:t xml:space="preserve">(Budget Information for Non-Construction programs) at </w:t>
      </w:r>
      <w:hyperlink r:id="rId12" w:history="1">
        <w:r w:rsidRPr="000759E2">
          <w:rPr>
            <w:rStyle w:val="Hyperlink"/>
            <w:rFonts w:cs="Times New Roman"/>
            <w:bdr w:val="none" w:sz="0" w:space="0" w:color="auto" w:frame="1"/>
          </w:rPr>
          <w:t>www.grants.gov</w:t>
        </w:r>
      </w:hyperlink>
      <w:r w:rsidRPr="000759E2">
        <w:rPr>
          <w:rFonts w:cs="Times New Roman"/>
          <w:bdr w:val="none" w:sz="0" w:space="0" w:color="auto" w:frame="1"/>
        </w:rPr>
        <w:t xml:space="preserve"> </w:t>
      </w:r>
    </w:p>
    <w:p w14:paraId="117D0431" w14:textId="77777777" w:rsidR="00383146" w:rsidRPr="000759E2" w:rsidRDefault="00383146" w:rsidP="00383146">
      <w:pPr>
        <w:pStyle w:val="ListParagraph"/>
        <w:numPr>
          <w:ilvl w:val="0"/>
          <w:numId w:val="4"/>
        </w:numPr>
        <w:rPr>
          <w:rFonts w:cs="Times New Roman"/>
        </w:rPr>
      </w:pPr>
      <w:r w:rsidRPr="000759E2">
        <w:rPr>
          <w:rStyle w:val="Question"/>
          <w:rFonts w:eastAsiaTheme="minorHAnsi"/>
        </w:rPr>
        <w:t>SF424B </w:t>
      </w:r>
      <w:r w:rsidRPr="000759E2">
        <w:rPr>
          <w:rFonts w:cs="Times New Roman"/>
          <w:bdr w:val="none" w:sz="0" w:space="0" w:color="auto" w:frame="1"/>
        </w:rPr>
        <w:t xml:space="preserve">(Assurances for Non-Construction programs) at </w:t>
      </w:r>
      <w:hyperlink r:id="rId13" w:history="1">
        <w:r w:rsidRPr="000759E2">
          <w:rPr>
            <w:rStyle w:val="Hyperlink"/>
            <w:rFonts w:cs="Times New Roman"/>
            <w:bdr w:val="none" w:sz="0" w:space="0" w:color="auto" w:frame="1"/>
          </w:rPr>
          <w:t>www.grants.gov</w:t>
        </w:r>
      </w:hyperlink>
      <w:r w:rsidRPr="000759E2">
        <w:rPr>
          <w:rFonts w:cs="Times New Roman"/>
          <w:bdr w:val="none" w:sz="0" w:space="0" w:color="auto" w:frame="1"/>
        </w:rPr>
        <w:t xml:space="preserve"> </w:t>
      </w:r>
    </w:p>
    <w:p w14:paraId="04168427" w14:textId="77777777" w:rsidR="00383146" w:rsidRPr="00275A92" w:rsidRDefault="00383146" w:rsidP="00383146">
      <w:pPr>
        <w:pStyle w:val="Heading1"/>
        <w:rPr>
          <w:rFonts w:eastAsia="Times New Roman" w:cs="Times New Roman"/>
          <w:color w:val="8EAADB" w:themeColor="accent1" w:themeTint="99"/>
        </w:rPr>
      </w:pPr>
      <w:r w:rsidRPr="00275A92">
        <w:rPr>
          <w:rFonts w:eastAsia="Times New Roman" w:cs="Times New Roman"/>
          <w:color w:val="8EAADB" w:themeColor="accent1" w:themeTint="99"/>
          <w:bdr w:val="none" w:sz="0" w:space="0" w:color="auto" w:frame="1"/>
        </w:rPr>
        <w:t>Required Registrations:</w:t>
      </w:r>
    </w:p>
    <w:p w14:paraId="6ED8700E" w14:textId="77777777" w:rsidR="00383146" w:rsidRPr="000759E2" w:rsidRDefault="00383146" w:rsidP="00383146">
      <w:pPr>
        <w:shd w:val="clear" w:color="auto" w:fill="FFFFFF"/>
        <w:spacing w:after="0" w:line="240" w:lineRule="auto"/>
        <w:textAlignment w:val="baseline"/>
        <w:rPr>
          <w:rFonts w:eastAsia="Times New Roman" w:cs="Times New Roman"/>
          <w:szCs w:val="24"/>
        </w:rPr>
      </w:pPr>
      <w:r w:rsidRPr="000759E2">
        <w:rPr>
          <w:rFonts w:eastAsia="Times New Roman" w:cs="Times New Roman"/>
          <w:szCs w:val="24"/>
        </w:rPr>
        <w:t>All organizations applying for grants (except individuals) must obtain these registrations.  All are free of charge.</w:t>
      </w:r>
    </w:p>
    <w:p w14:paraId="004FC984" w14:textId="77777777" w:rsidR="00383146" w:rsidRPr="000759E2" w:rsidRDefault="00383146" w:rsidP="00383146">
      <w:pPr>
        <w:shd w:val="clear" w:color="auto" w:fill="FFFFFF"/>
        <w:spacing w:after="0" w:line="240" w:lineRule="auto"/>
        <w:textAlignment w:val="baseline"/>
        <w:rPr>
          <w:rFonts w:eastAsia="Times New Roman" w:cs="Times New Roman"/>
          <w:szCs w:val="24"/>
        </w:rPr>
      </w:pPr>
    </w:p>
    <w:tbl>
      <w:tblPr>
        <w:tblStyle w:val="TableGrid"/>
        <w:tblW w:w="0" w:type="auto"/>
        <w:tblLook w:val="04A0" w:firstRow="1" w:lastRow="0" w:firstColumn="1" w:lastColumn="0" w:noHBand="0" w:noVBand="1"/>
      </w:tblPr>
      <w:tblGrid>
        <w:gridCol w:w="5922"/>
        <w:gridCol w:w="1672"/>
        <w:gridCol w:w="1417"/>
      </w:tblGrid>
      <w:tr w:rsidR="00383146" w:rsidRPr="000759E2" w14:paraId="5656BFD8" w14:textId="77777777" w:rsidTr="000F4824">
        <w:tc>
          <w:tcPr>
            <w:tcW w:w="6205" w:type="dxa"/>
          </w:tcPr>
          <w:p w14:paraId="0FF28D52" w14:textId="77777777" w:rsidR="00383146" w:rsidRPr="000759E2" w:rsidRDefault="00383146" w:rsidP="000F4824">
            <w:pPr>
              <w:textAlignment w:val="baseline"/>
              <w:rPr>
                <w:rStyle w:val="Question"/>
                <w:rFonts w:eastAsiaTheme="minorHAnsi"/>
              </w:rPr>
            </w:pPr>
            <w:r w:rsidRPr="000759E2">
              <w:rPr>
                <w:rStyle w:val="Question"/>
                <w:rFonts w:eastAsiaTheme="minorHAnsi"/>
              </w:rPr>
              <w:t>Registration Type</w:t>
            </w:r>
          </w:p>
        </w:tc>
        <w:tc>
          <w:tcPr>
            <w:tcW w:w="1710" w:type="dxa"/>
          </w:tcPr>
          <w:p w14:paraId="67243763" w14:textId="77777777" w:rsidR="00383146" w:rsidRPr="000759E2" w:rsidRDefault="00383146" w:rsidP="000F4824">
            <w:pPr>
              <w:textAlignment w:val="baseline"/>
              <w:rPr>
                <w:rStyle w:val="Question"/>
                <w:rFonts w:eastAsiaTheme="minorHAnsi"/>
              </w:rPr>
            </w:pPr>
            <w:r w:rsidRPr="000759E2">
              <w:rPr>
                <w:rStyle w:val="Question"/>
                <w:rFonts w:eastAsiaTheme="minorHAnsi"/>
              </w:rPr>
              <w:t>Date Applied:</w:t>
            </w:r>
          </w:p>
        </w:tc>
        <w:tc>
          <w:tcPr>
            <w:tcW w:w="1435" w:type="dxa"/>
          </w:tcPr>
          <w:p w14:paraId="736DCCCD" w14:textId="77777777" w:rsidR="00383146" w:rsidRPr="000759E2" w:rsidRDefault="00383146" w:rsidP="000F4824">
            <w:pPr>
              <w:textAlignment w:val="baseline"/>
              <w:rPr>
                <w:rStyle w:val="Question"/>
                <w:rFonts w:eastAsiaTheme="minorHAnsi"/>
              </w:rPr>
            </w:pPr>
            <w:r w:rsidRPr="000759E2">
              <w:rPr>
                <w:rStyle w:val="Question"/>
                <w:rFonts w:eastAsiaTheme="minorHAnsi"/>
              </w:rPr>
              <w:t>Number:</w:t>
            </w:r>
          </w:p>
        </w:tc>
      </w:tr>
      <w:tr w:rsidR="00383146" w:rsidRPr="000759E2" w14:paraId="018BFA90" w14:textId="77777777" w:rsidTr="000F4824">
        <w:tc>
          <w:tcPr>
            <w:tcW w:w="6205" w:type="dxa"/>
          </w:tcPr>
          <w:p w14:paraId="590AA68C" w14:textId="77777777" w:rsidR="00383146" w:rsidRPr="000759E2" w:rsidRDefault="00383146" w:rsidP="000F4824">
            <w:pPr>
              <w:rPr>
                <w:rFonts w:cs="Times New Roman"/>
              </w:rPr>
            </w:pPr>
            <w:r w:rsidRPr="000759E2">
              <w:rPr>
                <w:rFonts w:cs="Times New Roman"/>
              </w:rPr>
              <w:t xml:space="preserve">Unique Identifier Number from Dun &amp; Bradstreet </w:t>
            </w:r>
            <w:r w:rsidRPr="000759E2">
              <w:rPr>
                <w:rFonts w:cs="Times New Roman"/>
              </w:rPr>
              <w:br/>
              <w:t xml:space="preserve">(DUNS number) </w:t>
            </w:r>
          </w:p>
        </w:tc>
        <w:tc>
          <w:tcPr>
            <w:tcW w:w="1710" w:type="dxa"/>
          </w:tcPr>
          <w:p w14:paraId="08A423FA" w14:textId="77777777" w:rsidR="00383146" w:rsidRPr="000759E2" w:rsidRDefault="00383146" w:rsidP="000F4824">
            <w:pPr>
              <w:textAlignment w:val="baseline"/>
              <w:rPr>
                <w:rFonts w:eastAsia="Times New Roman" w:cs="Times New Roman"/>
                <w:szCs w:val="24"/>
              </w:rPr>
            </w:pPr>
          </w:p>
        </w:tc>
        <w:tc>
          <w:tcPr>
            <w:tcW w:w="1435" w:type="dxa"/>
          </w:tcPr>
          <w:p w14:paraId="1C04DC81" w14:textId="77777777" w:rsidR="00383146" w:rsidRPr="000759E2" w:rsidRDefault="00383146" w:rsidP="000F4824">
            <w:pPr>
              <w:textAlignment w:val="baseline"/>
              <w:rPr>
                <w:rFonts w:eastAsia="Times New Roman" w:cs="Times New Roman"/>
                <w:szCs w:val="24"/>
              </w:rPr>
            </w:pPr>
          </w:p>
        </w:tc>
      </w:tr>
      <w:tr w:rsidR="00383146" w:rsidRPr="000759E2" w14:paraId="39264A70" w14:textId="77777777" w:rsidTr="000F4824">
        <w:tc>
          <w:tcPr>
            <w:tcW w:w="6205" w:type="dxa"/>
          </w:tcPr>
          <w:p w14:paraId="7218148A" w14:textId="77777777" w:rsidR="00383146" w:rsidRPr="000759E2" w:rsidRDefault="00383146" w:rsidP="000F4824">
            <w:pPr>
              <w:rPr>
                <w:rFonts w:cs="Times New Roman"/>
              </w:rPr>
            </w:pPr>
            <w:r w:rsidRPr="000759E2">
              <w:rPr>
                <w:rFonts w:cs="Times New Roman"/>
              </w:rPr>
              <w:t xml:space="preserve">NCAGE/CAGE code </w:t>
            </w:r>
          </w:p>
        </w:tc>
        <w:tc>
          <w:tcPr>
            <w:tcW w:w="1710" w:type="dxa"/>
          </w:tcPr>
          <w:p w14:paraId="20D8F51C" w14:textId="77777777" w:rsidR="00383146" w:rsidRPr="000759E2" w:rsidRDefault="00383146" w:rsidP="000F4824">
            <w:pPr>
              <w:textAlignment w:val="baseline"/>
              <w:rPr>
                <w:rFonts w:eastAsia="Times New Roman" w:cs="Times New Roman"/>
                <w:szCs w:val="24"/>
              </w:rPr>
            </w:pPr>
          </w:p>
        </w:tc>
        <w:tc>
          <w:tcPr>
            <w:tcW w:w="1435" w:type="dxa"/>
          </w:tcPr>
          <w:p w14:paraId="3E4005AB" w14:textId="77777777" w:rsidR="00383146" w:rsidRPr="000759E2" w:rsidRDefault="00383146" w:rsidP="000F4824">
            <w:pPr>
              <w:textAlignment w:val="baseline"/>
              <w:rPr>
                <w:rFonts w:eastAsia="Times New Roman" w:cs="Times New Roman"/>
                <w:szCs w:val="24"/>
              </w:rPr>
            </w:pPr>
          </w:p>
        </w:tc>
      </w:tr>
      <w:tr w:rsidR="00383146" w:rsidRPr="000759E2" w14:paraId="6C1A97F3" w14:textId="77777777" w:rsidTr="000F4824">
        <w:tc>
          <w:tcPr>
            <w:tcW w:w="6205" w:type="dxa"/>
          </w:tcPr>
          <w:p w14:paraId="0D0271F3" w14:textId="77777777" w:rsidR="00383146" w:rsidRPr="000759E2" w:rsidRDefault="00383146" w:rsidP="000F4824">
            <w:pPr>
              <w:rPr>
                <w:rFonts w:cs="Times New Roman"/>
              </w:rPr>
            </w:pPr>
            <w:r w:rsidRPr="000759E2">
              <w:rPr>
                <w:rFonts w:cs="Times New Roman"/>
              </w:rPr>
              <w:t xml:space="preserve">www.SAM.gov registration </w:t>
            </w:r>
          </w:p>
        </w:tc>
        <w:tc>
          <w:tcPr>
            <w:tcW w:w="1710" w:type="dxa"/>
          </w:tcPr>
          <w:p w14:paraId="31DA20CA" w14:textId="77777777" w:rsidR="00383146" w:rsidRPr="000759E2" w:rsidRDefault="00383146" w:rsidP="000F4824">
            <w:pPr>
              <w:textAlignment w:val="baseline"/>
              <w:rPr>
                <w:rFonts w:eastAsia="Times New Roman" w:cs="Times New Roman"/>
                <w:szCs w:val="24"/>
              </w:rPr>
            </w:pPr>
          </w:p>
        </w:tc>
        <w:tc>
          <w:tcPr>
            <w:tcW w:w="1435" w:type="dxa"/>
          </w:tcPr>
          <w:p w14:paraId="1828B0FD" w14:textId="77777777" w:rsidR="00383146" w:rsidRPr="000759E2" w:rsidRDefault="00383146" w:rsidP="000F4824">
            <w:pPr>
              <w:textAlignment w:val="baseline"/>
              <w:rPr>
                <w:rFonts w:eastAsia="Times New Roman" w:cs="Times New Roman"/>
                <w:szCs w:val="24"/>
              </w:rPr>
            </w:pPr>
          </w:p>
        </w:tc>
      </w:tr>
    </w:tbl>
    <w:p w14:paraId="53442E67" w14:textId="77777777" w:rsidR="00383146" w:rsidRPr="000759E2" w:rsidRDefault="00383146" w:rsidP="00383146">
      <w:pPr>
        <w:shd w:val="clear" w:color="auto" w:fill="FFFFFF"/>
        <w:spacing w:after="0" w:line="240" w:lineRule="auto"/>
        <w:textAlignment w:val="baseline"/>
        <w:rPr>
          <w:rFonts w:eastAsia="Times New Roman" w:cs="Times New Roman"/>
          <w:szCs w:val="24"/>
        </w:rPr>
      </w:pPr>
    </w:p>
    <w:p w14:paraId="79B4F942" w14:textId="77777777" w:rsidR="00383146" w:rsidRPr="000759E2" w:rsidRDefault="00383146" w:rsidP="00383146">
      <w:pPr>
        <w:pStyle w:val="Heading2"/>
        <w:rPr>
          <w:rFonts w:eastAsia="Times New Roman" w:cs="Times New Roman"/>
          <w:color w:val="auto"/>
        </w:rPr>
      </w:pPr>
      <w:r w:rsidRPr="000759E2">
        <w:rPr>
          <w:rFonts w:eastAsia="Times New Roman" w:cs="Times New Roman"/>
          <w:color w:val="auto"/>
        </w:rPr>
        <w:t>Instructions</w:t>
      </w:r>
    </w:p>
    <w:p w14:paraId="2ECB62FF" w14:textId="77777777" w:rsidR="00383146" w:rsidRPr="000759E2" w:rsidRDefault="00383146" w:rsidP="00383146">
      <w:pPr>
        <w:pStyle w:val="Default"/>
        <w:ind w:left="720"/>
        <w:rPr>
          <w:color w:val="auto"/>
        </w:rPr>
      </w:pPr>
      <w:r w:rsidRPr="000759E2">
        <w:rPr>
          <w:b/>
          <w:bCs/>
          <w:color w:val="auto"/>
        </w:rPr>
        <w:t>Step 1:</w:t>
      </w:r>
      <w:r w:rsidRPr="000759E2">
        <w:rPr>
          <w:bCs/>
          <w:color w:val="auto"/>
        </w:rPr>
        <w:t xml:space="preserve"> </w:t>
      </w:r>
      <w:r w:rsidRPr="000759E2">
        <w:rPr>
          <w:color w:val="auto"/>
        </w:rPr>
        <w:t xml:space="preserve">Apply for a DUNS number and an NCAGE number (these can be completed simultaneously) </w:t>
      </w:r>
    </w:p>
    <w:p w14:paraId="4BA19A97" w14:textId="77777777" w:rsidR="00383146" w:rsidRPr="000759E2" w:rsidRDefault="00383146" w:rsidP="00383146">
      <w:pPr>
        <w:pStyle w:val="Default"/>
        <w:ind w:left="720"/>
        <w:rPr>
          <w:color w:val="auto"/>
        </w:rPr>
      </w:pPr>
    </w:p>
    <w:p w14:paraId="11B4776A" w14:textId="77777777" w:rsidR="00383146" w:rsidRPr="000759E2" w:rsidRDefault="00383146" w:rsidP="00383146">
      <w:pPr>
        <w:pStyle w:val="Default"/>
        <w:ind w:left="1440"/>
        <w:rPr>
          <w:color w:val="auto"/>
        </w:rPr>
      </w:pPr>
      <w:r w:rsidRPr="000759E2">
        <w:rPr>
          <w:b/>
          <w:color w:val="auto"/>
        </w:rPr>
        <w:t>DUNS application:</w:t>
      </w:r>
      <w:r w:rsidRPr="000759E2">
        <w:rPr>
          <w:color w:val="auto"/>
        </w:rPr>
        <w:t xml:space="preserve"> Organizations must have a Data Universal Numbering System (DUNS) number from Dun &amp; Bradstreet, if your organization does not have one already, you may obtain one by calling 1-866-705-5711 or visiting http://fedgov.dnb.com/webform/displayHomePage.do;jsessionid=81407B1F03F2BDB123DD47D19158B75F. http://fedgov.dnb.com/webform </w:t>
      </w:r>
    </w:p>
    <w:p w14:paraId="5355C7D7" w14:textId="77777777" w:rsidR="00383146" w:rsidRPr="000759E2" w:rsidRDefault="00383146" w:rsidP="00383146">
      <w:pPr>
        <w:pStyle w:val="Default"/>
        <w:ind w:left="1440"/>
        <w:rPr>
          <w:color w:val="auto"/>
        </w:rPr>
      </w:pPr>
    </w:p>
    <w:p w14:paraId="1CE07500" w14:textId="77777777" w:rsidR="00383146" w:rsidRPr="000759E2" w:rsidRDefault="00383146" w:rsidP="00383146">
      <w:pPr>
        <w:pStyle w:val="Default"/>
        <w:ind w:left="1440"/>
        <w:rPr>
          <w:color w:val="auto"/>
        </w:rPr>
      </w:pPr>
      <w:r w:rsidRPr="000759E2">
        <w:rPr>
          <w:b/>
          <w:color w:val="auto"/>
        </w:rPr>
        <w:t>NCAGE application:</w:t>
      </w:r>
      <w:r w:rsidRPr="000759E2">
        <w:rPr>
          <w:color w:val="auto"/>
        </w:rPr>
        <w:t xml:space="preserve"> Application page here https://eportal.nspa.nato.int/AC135Public/scage/CageList.aspx </w:t>
      </w:r>
    </w:p>
    <w:p w14:paraId="69F53812" w14:textId="77777777" w:rsidR="00383146" w:rsidRPr="000759E2" w:rsidRDefault="00383146" w:rsidP="00383146">
      <w:pPr>
        <w:pStyle w:val="Default"/>
        <w:ind w:left="1440"/>
        <w:rPr>
          <w:color w:val="auto"/>
        </w:rPr>
      </w:pPr>
      <w:r w:rsidRPr="000759E2">
        <w:rPr>
          <w:color w:val="auto"/>
        </w:rPr>
        <w:t xml:space="preserve">Instructions for the NCAGE application process: </w:t>
      </w:r>
    </w:p>
    <w:p w14:paraId="7F74F7C8" w14:textId="77777777" w:rsidR="00383146" w:rsidRPr="000759E2" w:rsidRDefault="00383146" w:rsidP="00383146">
      <w:pPr>
        <w:pStyle w:val="Default"/>
        <w:ind w:left="1440"/>
        <w:rPr>
          <w:color w:val="auto"/>
        </w:rPr>
      </w:pPr>
      <w:r w:rsidRPr="000759E2">
        <w:rPr>
          <w:color w:val="auto"/>
        </w:rPr>
        <w:t xml:space="preserve">https://eportal.nspa.nato.int/AC135Public/Docs/US%20Instructions%20for%20NSPA%20NCAGE.pdf </w:t>
      </w:r>
    </w:p>
    <w:p w14:paraId="4552AD6A" w14:textId="77777777" w:rsidR="00383146" w:rsidRPr="000759E2" w:rsidRDefault="00383146" w:rsidP="00383146">
      <w:pPr>
        <w:pStyle w:val="Default"/>
        <w:ind w:left="720"/>
        <w:rPr>
          <w:color w:val="auto"/>
        </w:rPr>
      </w:pPr>
    </w:p>
    <w:p w14:paraId="0FD39BCB" w14:textId="77777777" w:rsidR="00383146" w:rsidRPr="000759E2" w:rsidRDefault="00383146" w:rsidP="00383146">
      <w:pPr>
        <w:pStyle w:val="Default"/>
        <w:ind w:left="720"/>
        <w:rPr>
          <w:color w:val="auto"/>
        </w:rPr>
      </w:pPr>
      <w:r w:rsidRPr="000759E2">
        <w:rPr>
          <w:color w:val="auto"/>
        </w:rPr>
        <w:t xml:space="preserve">For help from within the U.S., call 1-888-227-2423 </w:t>
      </w:r>
    </w:p>
    <w:p w14:paraId="440C7DE2" w14:textId="77777777" w:rsidR="00383146" w:rsidRPr="000759E2" w:rsidRDefault="00383146" w:rsidP="00383146">
      <w:pPr>
        <w:pStyle w:val="Default"/>
        <w:ind w:left="720"/>
        <w:rPr>
          <w:color w:val="auto"/>
        </w:rPr>
      </w:pPr>
      <w:r w:rsidRPr="000759E2">
        <w:rPr>
          <w:color w:val="auto"/>
        </w:rPr>
        <w:t xml:space="preserve">For help from outside the U.S., call 1-269-961-7766 </w:t>
      </w:r>
    </w:p>
    <w:p w14:paraId="2E46175A" w14:textId="77777777" w:rsidR="00383146" w:rsidRPr="000759E2" w:rsidRDefault="00383146" w:rsidP="00383146">
      <w:pPr>
        <w:pStyle w:val="Default"/>
        <w:ind w:left="720"/>
        <w:rPr>
          <w:color w:val="auto"/>
        </w:rPr>
      </w:pPr>
      <w:r w:rsidRPr="000759E2">
        <w:rPr>
          <w:color w:val="auto"/>
        </w:rPr>
        <w:t xml:space="preserve">Email NCAGE@dlis.dla.mil for any problems in getting an NCAGE code. </w:t>
      </w:r>
    </w:p>
    <w:p w14:paraId="51FA9FC7" w14:textId="77777777" w:rsidR="00383146" w:rsidRPr="000759E2" w:rsidRDefault="00383146" w:rsidP="00383146">
      <w:pPr>
        <w:pStyle w:val="Default"/>
        <w:ind w:left="720"/>
        <w:rPr>
          <w:color w:val="auto"/>
        </w:rPr>
      </w:pPr>
    </w:p>
    <w:p w14:paraId="16D06518" w14:textId="54C79FE4" w:rsidR="00383146" w:rsidRPr="000759E2" w:rsidRDefault="00383146" w:rsidP="00383146">
      <w:pPr>
        <w:pStyle w:val="Default"/>
        <w:ind w:left="720"/>
        <w:rPr>
          <w:color w:val="auto"/>
        </w:rPr>
      </w:pPr>
      <w:r w:rsidRPr="000759E2">
        <w:rPr>
          <w:b/>
          <w:color w:val="auto"/>
        </w:rPr>
        <w:t>Step 2:</w:t>
      </w:r>
      <w:r w:rsidRPr="000759E2">
        <w:rPr>
          <w:color w:val="auto"/>
        </w:rPr>
        <w:t xml:space="preserve"> After receiving the NCAGE Code, proceed to register in SAM by logging onto: </w:t>
      </w:r>
      <w:hyperlink r:id="rId14">
        <w:r w:rsidR="2EA167E9" w:rsidRPr="1852B310">
          <w:rPr>
            <w:rStyle w:val="Hyperlink"/>
            <w:color w:val="auto"/>
          </w:rPr>
          <w:t>https://www.sam.gov</w:t>
        </w:r>
      </w:hyperlink>
      <w:r w:rsidRPr="000759E2">
        <w:rPr>
          <w:color w:val="auto"/>
        </w:rPr>
        <w:t>.  SAM registration must be annually.</w:t>
      </w:r>
    </w:p>
    <w:p w14:paraId="53C30E5A" w14:textId="77777777" w:rsidR="00383146" w:rsidRPr="000759E2" w:rsidRDefault="00383146" w:rsidP="00383146">
      <w:pPr>
        <w:shd w:val="clear" w:color="auto" w:fill="FFFFFF"/>
        <w:spacing w:after="0" w:line="240" w:lineRule="auto"/>
        <w:textAlignment w:val="baseline"/>
        <w:rPr>
          <w:rFonts w:eastAsia="Times New Roman" w:cs="Times New Roman"/>
          <w:szCs w:val="24"/>
        </w:rPr>
      </w:pPr>
    </w:p>
    <w:p w14:paraId="1625FC19" w14:textId="435E907F" w:rsidR="00383146" w:rsidRPr="00A421BF" w:rsidRDefault="00383146" w:rsidP="004805B9">
      <w:pPr>
        <w:rPr>
          <w:rFonts w:cs="Times New Roman"/>
          <w:color w:val="8EAADB" w:themeColor="accent1" w:themeTint="99"/>
          <w:szCs w:val="24"/>
        </w:rPr>
      </w:pPr>
      <w:r w:rsidRPr="000759E2">
        <w:rPr>
          <w:rFonts w:eastAsia="Times New Roman" w:cs="Times New Roman"/>
          <w:bdr w:val="none" w:sz="0" w:space="0" w:color="auto" w:frame="1"/>
        </w:rPr>
        <w:br w:type="page"/>
      </w:r>
      <w:r w:rsidRPr="00A421BF">
        <w:rPr>
          <w:rFonts w:cs="Times New Roman"/>
          <w:color w:val="8EAADB" w:themeColor="accent1" w:themeTint="99"/>
          <w:szCs w:val="24"/>
        </w:rPr>
        <w:lastRenderedPageBreak/>
        <w:t xml:space="preserve">Introduction to the Organization or Individual applying: </w:t>
      </w:r>
    </w:p>
    <w:p w14:paraId="4A44FC29" w14:textId="77777777" w:rsidR="00383146" w:rsidRPr="000759E2" w:rsidRDefault="00383146" w:rsidP="00383146">
      <w:pPr>
        <w:rPr>
          <w:rFonts w:cs="Times New Roman"/>
        </w:rPr>
      </w:pPr>
      <w:r w:rsidRPr="000759E2">
        <w:rPr>
          <w:rFonts w:cs="Times New Roman"/>
        </w:rPr>
        <w:t>A description of past and present operations, showing ability to carry out the program, including information on all previous grants from the U.S. Embassy and/or U.S. government agencies.</w:t>
      </w:r>
    </w:p>
    <w:p w14:paraId="538A89C2" w14:textId="77777777" w:rsidR="00383146" w:rsidRDefault="00383146" w:rsidP="00383146">
      <w:pPr>
        <w:spacing w:before="120" w:after="120" w:line="360" w:lineRule="auto"/>
        <w:jc w:val="both"/>
        <w:rPr>
          <w:rFonts w:cs="Times New Roman"/>
          <w:color w:val="8EAADB" w:themeColor="accent1" w:themeTint="99"/>
          <w:szCs w:val="24"/>
        </w:rPr>
      </w:pPr>
    </w:p>
    <w:p w14:paraId="4AB8E5E7" w14:textId="77777777" w:rsidR="00383146" w:rsidRDefault="00383146" w:rsidP="00383146">
      <w:pPr>
        <w:spacing w:before="120" w:after="120" w:line="360" w:lineRule="auto"/>
        <w:jc w:val="both"/>
        <w:rPr>
          <w:rFonts w:cs="Times New Roman"/>
          <w:color w:val="8EAADB" w:themeColor="accent1" w:themeTint="99"/>
          <w:szCs w:val="24"/>
        </w:rPr>
      </w:pPr>
    </w:p>
    <w:p w14:paraId="3258BEA3" w14:textId="77777777" w:rsidR="00383146" w:rsidRPr="00A421BF" w:rsidRDefault="00383146" w:rsidP="00383146">
      <w:pPr>
        <w:spacing w:before="120" w:after="120" w:line="360" w:lineRule="auto"/>
        <w:jc w:val="both"/>
        <w:rPr>
          <w:rFonts w:cs="Times New Roman"/>
          <w:color w:val="8EAADB" w:themeColor="accent1" w:themeTint="99"/>
          <w:szCs w:val="24"/>
        </w:rPr>
      </w:pPr>
      <w:r w:rsidRPr="00A421BF">
        <w:rPr>
          <w:rFonts w:cs="Times New Roman"/>
          <w:color w:val="8EAADB" w:themeColor="accent1" w:themeTint="99"/>
          <w:szCs w:val="24"/>
        </w:rPr>
        <w:t xml:space="preserve">Problem Statement: </w:t>
      </w:r>
    </w:p>
    <w:p w14:paraId="11964663" w14:textId="77777777" w:rsidR="00383146" w:rsidRPr="000033FD" w:rsidRDefault="00383146" w:rsidP="00383146">
      <w:pPr>
        <w:spacing w:line="360" w:lineRule="auto"/>
        <w:jc w:val="both"/>
        <w:rPr>
          <w:rFonts w:cs="Times New Roman"/>
          <w:szCs w:val="24"/>
        </w:rPr>
      </w:pPr>
    </w:p>
    <w:p w14:paraId="4D170F44" w14:textId="77777777" w:rsidR="00383146" w:rsidRPr="00676B7D" w:rsidRDefault="00383146" w:rsidP="00383146">
      <w:pPr>
        <w:spacing w:line="360" w:lineRule="auto"/>
        <w:jc w:val="both"/>
        <w:rPr>
          <w:rFonts w:cs="Times New Roman"/>
          <w:b/>
          <w:szCs w:val="24"/>
          <w:u w:val="single"/>
        </w:rPr>
      </w:pPr>
      <w:r w:rsidRPr="00676B7D">
        <w:rPr>
          <w:rFonts w:cs="Times New Roman"/>
          <w:b/>
          <w:szCs w:val="24"/>
          <w:u w:val="single"/>
        </w:rPr>
        <w:t xml:space="preserve">General </w:t>
      </w:r>
      <w:r>
        <w:rPr>
          <w:rFonts w:cs="Times New Roman"/>
          <w:b/>
          <w:szCs w:val="24"/>
          <w:u w:val="single"/>
        </w:rPr>
        <w:t>objective</w:t>
      </w:r>
      <w:r w:rsidRPr="00676B7D">
        <w:rPr>
          <w:rFonts w:cs="Times New Roman"/>
          <w:b/>
          <w:szCs w:val="24"/>
          <w:u w:val="single"/>
        </w:rPr>
        <w:t xml:space="preserve">: </w:t>
      </w:r>
    </w:p>
    <w:p w14:paraId="08B1929A" w14:textId="77777777" w:rsidR="00383146" w:rsidRDefault="00383146" w:rsidP="00383146">
      <w:pPr>
        <w:spacing w:line="360" w:lineRule="auto"/>
        <w:jc w:val="both"/>
        <w:rPr>
          <w:rFonts w:cs="Times New Roman"/>
          <w:b/>
          <w:szCs w:val="24"/>
          <w:u w:val="single"/>
        </w:rPr>
      </w:pPr>
    </w:p>
    <w:p w14:paraId="1F51CAD4" w14:textId="77777777" w:rsidR="00383146" w:rsidRPr="00676B7D" w:rsidRDefault="00383146" w:rsidP="00383146">
      <w:pPr>
        <w:spacing w:line="360" w:lineRule="auto"/>
        <w:jc w:val="both"/>
        <w:rPr>
          <w:rFonts w:cs="Times New Roman"/>
          <w:b/>
          <w:szCs w:val="24"/>
          <w:u w:val="single"/>
        </w:rPr>
      </w:pPr>
      <w:r w:rsidRPr="00676B7D">
        <w:rPr>
          <w:rFonts w:cs="Times New Roman"/>
          <w:b/>
          <w:szCs w:val="24"/>
          <w:u w:val="single"/>
        </w:rPr>
        <w:t xml:space="preserve">Specific </w:t>
      </w:r>
      <w:r>
        <w:rPr>
          <w:rFonts w:cs="Times New Roman"/>
          <w:b/>
          <w:szCs w:val="24"/>
          <w:u w:val="single"/>
        </w:rPr>
        <w:t>objectives:</w:t>
      </w:r>
    </w:p>
    <w:p w14:paraId="1FDEF94A" w14:textId="77777777" w:rsidR="00383146" w:rsidRDefault="00383146" w:rsidP="00383146">
      <w:pPr>
        <w:spacing w:line="360" w:lineRule="auto"/>
        <w:jc w:val="both"/>
        <w:rPr>
          <w:rFonts w:cs="Times New Roman"/>
          <w:b/>
          <w:szCs w:val="24"/>
          <w:u w:val="single"/>
        </w:rPr>
      </w:pPr>
    </w:p>
    <w:p w14:paraId="480E504B" w14:textId="77777777" w:rsidR="00383146" w:rsidRPr="00676B7D" w:rsidRDefault="00383146" w:rsidP="00383146">
      <w:pPr>
        <w:spacing w:line="360" w:lineRule="auto"/>
        <w:jc w:val="both"/>
        <w:rPr>
          <w:rFonts w:cs="Times New Roman"/>
          <w:b/>
          <w:szCs w:val="24"/>
          <w:u w:val="single"/>
        </w:rPr>
      </w:pPr>
      <w:r>
        <w:rPr>
          <w:rFonts w:cs="Times New Roman"/>
          <w:b/>
          <w:szCs w:val="24"/>
          <w:u w:val="single"/>
        </w:rPr>
        <w:t>Program Activities:</w:t>
      </w:r>
    </w:p>
    <w:p w14:paraId="682B20DD" w14:textId="77777777" w:rsidR="00383146" w:rsidRPr="00E631DF" w:rsidRDefault="00383146" w:rsidP="00383146">
      <w:pPr>
        <w:pStyle w:val="ListParagraph"/>
        <w:spacing w:line="360" w:lineRule="auto"/>
        <w:jc w:val="both"/>
        <w:rPr>
          <w:rFonts w:cs="Times New Roman"/>
          <w:szCs w:val="24"/>
        </w:rPr>
      </w:pPr>
    </w:p>
    <w:tbl>
      <w:tblPr>
        <w:tblStyle w:val="TableGrid"/>
        <w:tblW w:w="9294" w:type="dxa"/>
        <w:tblLook w:val="04A0" w:firstRow="1" w:lastRow="0" w:firstColumn="1" w:lastColumn="0" w:noHBand="0" w:noVBand="1"/>
      </w:tblPr>
      <w:tblGrid>
        <w:gridCol w:w="4647"/>
        <w:gridCol w:w="4647"/>
      </w:tblGrid>
      <w:tr w:rsidR="00383146" w:rsidRPr="000033FD" w14:paraId="42F22E33" w14:textId="77777777" w:rsidTr="000F4824">
        <w:trPr>
          <w:trHeight w:val="180"/>
        </w:trPr>
        <w:tc>
          <w:tcPr>
            <w:tcW w:w="4647" w:type="dxa"/>
          </w:tcPr>
          <w:p w14:paraId="5998B366" w14:textId="77777777" w:rsidR="00383146" w:rsidRPr="00FB28D1" w:rsidRDefault="00383146" w:rsidP="000F4824">
            <w:pPr>
              <w:spacing w:line="276" w:lineRule="auto"/>
              <w:jc w:val="center"/>
              <w:rPr>
                <w:rFonts w:cs="Times New Roman"/>
                <w:b/>
                <w:szCs w:val="24"/>
              </w:rPr>
            </w:pPr>
            <w:r w:rsidRPr="00FB28D1">
              <w:rPr>
                <w:rFonts w:cs="Times New Roman"/>
                <w:b/>
                <w:szCs w:val="24"/>
              </w:rPr>
              <w:t>OBJECTIVES (Activities)</w:t>
            </w:r>
          </w:p>
        </w:tc>
        <w:tc>
          <w:tcPr>
            <w:tcW w:w="4647" w:type="dxa"/>
          </w:tcPr>
          <w:p w14:paraId="52272639" w14:textId="77777777" w:rsidR="00383146" w:rsidRPr="00FB28D1" w:rsidRDefault="00383146" w:rsidP="000F4824">
            <w:pPr>
              <w:spacing w:line="276" w:lineRule="auto"/>
              <w:jc w:val="center"/>
              <w:rPr>
                <w:rFonts w:cs="Times New Roman"/>
                <w:b/>
                <w:szCs w:val="24"/>
              </w:rPr>
            </w:pPr>
            <w:r w:rsidRPr="00FB28D1">
              <w:rPr>
                <w:rFonts w:cs="Times New Roman"/>
                <w:b/>
                <w:szCs w:val="24"/>
              </w:rPr>
              <w:t>EXPECTED OUTCOME</w:t>
            </w:r>
          </w:p>
        </w:tc>
      </w:tr>
      <w:tr w:rsidR="00383146" w:rsidRPr="000033FD" w14:paraId="567F6C93" w14:textId="77777777" w:rsidTr="000F4824">
        <w:trPr>
          <w:trHeight w:val="914"/>
        </w:trPr>
        <w:tc>
          <w:tcPr>
            <w:tcW w:w="4647" w:type="dxa"/>
          </w:tcPr>
          <w:p w14:paraId="5FE33E08" w14:textId="77777777" w:rsidR="00383146" w:rsidRPr="004D29F5" w:rsidRDefault="00383146" w:rsidP="000F4824">
            <w:pPr>
              <w:pStyle w:val="ListParagraph"/>
              <w:spacing w:after="0"/>
              <w:ind w:left="426"/>
              <w:jc w:val="both"/>
              <w:rPr>
                <w:rFonts w:cs="Times New Roman"/>
                <w:szCs w:val="24"/>
              </w:rPr>
            </w:pPr>
          </w:p>
        </w:tc>
        <w:tc>
          <w:tcPr>
            <w:tcW w:w="4647" w:type="dxa"/>
          </w:tcPr>
          <w:p w14:paraId="2BCF9B24" w14:textId="77777777" w:rsidR="00383146" w:rsidRPr="000033FD" w:rsidRDefault="00383146" w:rsidP="000F4824">
            <w:pPr>
              <w:pStyle w:val="ListParagraph"/>
              <w:spacing w:after="0"/>
              <w:ind w:left="426"/>
              <w:jc w:val="both"/>
              <w:rPr>
                <w:rFonts w:cs="Times New Roman"/>
                <w:szCs w:val="24"/>
              </w:rPr>
            </w:pPr>
          </w:p>
        </w:tc>
      </w:tr>
      <w:tr w:rsidR="00383146" w:rsidRPr="000033FD" w14:paraId="6E942EF5" w14:textId="77777777" w:rsidTr="000F4824">
        <w:trPr>
          <w:trHeight w:val="1477"/>
        </w:trPr>
        <w:tc>
          <w:tcPr>
            <w:tcW w:w="4647" w:type="dxa"/>
          </w:tcPr>
          <w:p w14:paraId="71751B97" w14:textId="77777777" w:rsidR="00383146" w:rsidRPr="000033FD" w:rsidRDefault="00383146" w:rsidP="000F4824">
            <w:pPr>
              <w:pStyle w:val="ListParagraph"/>
              <w:spacing w:after="0"/>
              <w:ind w:left="426"/>
              <w:jc w:val="both"/>
              <w:rPr>
                <w:rFonts w:cs="Times New Roman"/>
                <w:szCs w:val="24"/>
              </w:rPr>
            </w:pPr>
          </w:p>
        </w:tc>
        <w:tc>
          <w:tcPr>
            <w:tcW w:w="4647" w:type="dxa"/>
          </w:tcPr>
          <w:p w14:paraId="34B0680B" w14:textId="77777777" w:rsidR="00383146" w:rsidRPr="000033FD" w:rsidRDefault="00383146" w:rsidP="000F4824">
            <w:pPr>
              <w:pStyle w:val="ListParagraph"/>
              <w:spacing w:after="0"/>
              <w:ind w:left="426"/>
              <w:jc w:val="both"/>
              <w:rPr>
                <w:rFonts w:cs="Times New Roman"/>
                <w:szCs w:val="24"/>
              </w:rPr>
            </w:pPr>
          </w:p>
        </w:tc>
      </w:tr>
      <w:tr w:rsidR="00383146" w:rsidRPr="000033FD" w14:paraId="4DA18F34" w14:textId="77777777" w:rsidTr="000F4824">
        <w:trPr>
          <w:trHeight w:val="2032"/>
        </w:trPr>
        <w:tc>
          <w:tcPr>
            <w:tcW w:w="4647" w:type="dxa"/>
          </w:tcPr>
          <w:p w14:paraId="45DA595A" w14:textId="77777777" w:rsidR="00383146" w:rsidRPr="000033FD" w:rsidRDefault="00383146" w:rsidP="000F4824">
            <w:pPr>
              <w:pStyle w:val="ListParagraph"/>
              <w:spacing w:after="0"/>
              <w:ind w:left="426"/>
              <w:jc w:val="both"/>
              <w:rPr>
                <w:rFonts w:cs="Times New Roman"/>
                <w:szCs w:val="24"/>
              </w:rPr>
            </w:pPr>
          </w:p>
        </w:tc>
        <w:tc>
          <w:tcPr>
            <w:tcW w:w="4647" w:type="dxa"/>
          </w:tcPr>
          <w:p w14:paraId="64A29E58" w14:textId="77777777" w:rsidR="00383146" w:rsidRPr="000033FD" w:rsidRDefault="00383146" w:rsidP="000F4824">
            <w:pPr>
              <w:pStyle w:val="ListParagraph"/>
              <w:spacing w:after="0"/>
              <w:ind w:left="426"/>
              <w:jc w:val="both"/>
              <w:rPr>
                <w:rFonts w:cs="Times New Roman"/>
                <w:szCs w:val="24"/>
              </w:rPr>
            </w:pPr>
          </w:p>
        </w:tc>
      </w:tr>
    </w:tbl>
    <w:p w14:paraId="49FF93AF" w14:textId="77777777" w:rsidR="00383146" w:rsidRPr="00B260A9" w:rsidRDefault="00383146" w:rsidP="00383146">
      <w:pPr>
        <w:spacing w:before="120" w:after="120" w:line="360" w:lineRule="auto"/>
        <w:jc w:val="both"/>
        <w:rPr>
          <w:rFonts w:cs="Times New Roman"/>
          <w:color w:val="8EAADB" w:themeColor="accent1" w:themeTint="99"/>
          <w:szCs w:val="24"/>
        </w:rPr>
      </w:pPr>
      <w:r w:rsidRPr="00B260A9">
        <w:rPr>
          <w:rFonts w:cs="Times New Roman"/>
          <w:color w:val="8EAADB" w:themeColor="accent1" w:themeTint="99"/>
          <w:szCs w:val="24"/>
        </w:rPr>
        <w:t>Program Methods and Design:</w:t>
      </w:r>
    </w:p>
    <w:p w14:paraId="6CD17996" w14:textId="77777777" w:rsidR="00383146" w:rsidRDefault="00383146" w:rsidP="00383146">
      <w:pPr>
        <w:spacing w:line="360" w:lineRule="auto"/>
        <w:jc w:val="both"/>
        <w:rPr>
          <w:rFonts w:cs="Times New Roman"/>
          <w:szCs w:val="24"/>
        </w:rPr>
      </w:pPr>
    </w:p>
    <w:p w14:paraId="3B32679A" w14:textId="77777777" w:rsidR="00383146" w:rsidRPr="00DE6821" w:rsidRDefault="00383146" w:rsidP="00383146">
      <w:pPr>
        <w:spacing w:before="120" w:after="120" w:line="360" w:lineRule="auto"/>
        <w:jc w:val="both"/>
        <w:rPr>
          <w:rFonts w:cs="Times New Roman"/>
          <w:color w:val="8EAADB" w:themeColor="accent1" w:themeTint="99"/>
          <w:szCs w:val="24"/>
        </w:rPr>
      </w:pPr>
      <w:r w:rsidRPr="00DE6821">
        <w:rPr>
          <w:rFonts w:cs="Times New Roman"/>
          <w:color w:val="8EAADB" w:themeColor="accent1" w:themeTint="99"/>
          <w:szCs w:val="24"/>
        </w:rPr>
        <w:t xml:space="preserve">Proposed program schedule </w:t>
      </w:r>
    </w:p>
    <w:p w14:paraId="17BD5F61" w14:textId="77777777" w:rsidR="00383146" w:rsidRDefault="00383146" w:rsidP="00383146">
      <w:pPr>
        <w:spacing w:before="120" w:after="120" w:line="360" w:lineRule="auto"/>
        <w:jc w:val="both"/>
        <w:rPr>
          <w:rFonts w:cs="Times New Roman"/>
          <w:color w:val="8EAADB" w:themeColor="accent1" w:themeTint="99"/>
          <w:szCs w:val="24"/>
        </w:rPr>
      </w:pPr>
    </w:p>
    <w:p w14:paraId="5700DD4F" w14:textId="77777777" w:rsidR="00383146" w:rsidRPr="008501CA" w:rsidRDefault="00383146" w:rsidP="00383146">
      <w:pPr>
        <w:spacing w:before="120" w:after="120" w:line="360" w:lineRule="auto"/>
        <w:jc w:val="both"/>
        <w:rPr>
          <w:rFonts w:cs="Times New Roman"/>
          <w:color w:val="8EAADB" w:themeColor="accent1" w:themeTint="99"/>
          <w:szCs w:val="24"/>
        </w:rPr>
      </w:pPr>
      <w:r w:rsidRPr="008501CA">
        <w:rPr>
          <w:rFonts w:cs="Times New Roman"/>
          <w:color w:val="8EAADB" w:themeColor="accent1" w:themeTint="99"/>
          <w:szCs w:val="24"/>
        </w:rPr>
        <w:t>Key Personnel:</w:t>
      </w:r>
    </w:p>
    <w:p w14:paraId="57370E11" w14:textId="77777777" w:rsidR="00383146" w:rsidRPr="000759E2" w:rsidRDefault="00383146" w:rsidP="00383146">
      <w:pPr>
        <w:rPr>
          <w:rFonts w:cs="Times New Roman"/>
        </w:rPr>
      </w:pPr>
      <w:r w:rsidRPr="000759E2">
        <w:rPr>
          <w:rFonts w:cs="Times New Roman"/>
        </w:rPr>
        <w:t xml:space="preserve">Names, titles, roles and experience/qualifications of key personnel involved in the program.  What proportion of their time will be used in support of this program?  </w:t>
      </w:r>
    </w:p>
    <w:p w14:paraId="7623915E" w14:textId="77777777" w:rsidR="00383146" w:rsidRDefault="00383146" w:rsidP="00383146">
      <w:pPr>
        <w:spacing w:before="120" w:after="120" w:line="360" w:lineRule="auto"/>
        <w:jc w:val="both"/>
        <w:rPr>
          <w:rFonts w:cs="Times New Roman"/>
          <w:color w:val="8EAADB" w:themeColor="accent1" w:themeTint="99"/>
          <w:szCs w:val="24"/>
        </w:rPr>
      </w:pPr>
    </w:p>
    <w:p w14:paraId="4D8CB244" w14:textId="77777777" w:rsidR="00383146" w:rsidRPr="008501CA" w:rsidRDefault="00383146" w:rsidP="00383146">
      <w:pPr>
        <w:spacing w:before="120" w:after="120" w:line="360" w:lineRule="auto"/>
        <w:jc w:val="both"/>
        <w:rPr>
          <w:rFonts w:cs="Times New Roman"/>
          <w:color w:val="8EAADB" w:themeColor="accent1" w:themeTint="99"/>
          <w:szCs w:val="24"/>
        </w:rPr>
      </w:pPr>
      <w:r w:rsidRPr="008501CA">
        <w:rPr>
          <w:rFonts w:cs="Times New Roman"/>
          <w:color w:val="8EAADB" w:themeColor="accent1" w:themeTint="99"/>
          <w:szCs w:val="24"/>
        </w:rPr>
        <w:t xml:space="preserve">Program Partners:  </w:t>
      </w:r>
    </w:p>
    <w:p w14:paraId="299FC2EE" w14:textId="77777777" w:rsidR="00383146" w:rsidRDefault="00383146" w:rsidP="00383146">
      <w:pPr>
        <w:spacing w:line="360" w:lineRule="auto"/>
        <w:jc w:val="both"/>
        <w:rPr>
          <w:rFonts w:cs="Times New Roman"/>
          <w:color w:val="8EAADB" w:themeColor="accent1" w:themeTint="99"/>
          <w:szCs w:val="24"/>
        </w:rPr>
      </w:pPr>
    </w:p>
    <w:p w14:paraId="7105F156" w14:textId="77777777" w:rsidR="00383146" w:rsidRPr="008501CA" w:rsidRDefault="00383146" w:rsidP="00383146">
      <w:pPr>
        <w:spacing w:line="360" w:lineRule="auto"/>
        <w:jc w:val="both"/>
        <w:rPr>
          <w:rFonts w:cs="Times New Roman"/>
          <w:color w:val="8EAADB" w:themeColor="accent1" w:themeTint="99"/>
          <w:szCs w:val="24"/>
        </w:rPr>
      </w:pPr>
      <w:r w:rsidRPr="008501CA">
        <w:rPr>
          <w:rFonts w:cs="Times New Roman"/>
          <w:color w:val="8EAADB" w:themeColor="accent1" w:themeTint="99"/>
          <w:szCs w:val="24"/>
        </w:rPr>
        <w:t>Program Monitoring and Evaluation Plan: </w:t>
      </w:r>
    </w:p>
    <w:p w14:paraId="0C085805" w14:textId="77777777" w:rsidR="00383146" w:rsidRDefault="00383146" w:rsidP="00383146">
      <w:pPr>
        <w:spacing w:line="360" w:lineRule="auto"/>
        <w:jc w:val="both"/>
        <w:rPr>
          <w:rFonts w:cs="Times New Roman"/>
          <w:color w:val="8EAADB" w:themeColor="accent1" w:themeTint="99"/>
          <w:szCs w:val="24"/>
        </w:rPr>
      </w:pPr>
    </w:p>
    <w:p w14:paraId="37258152" w14:textId="77777777" w:rsidR="00383146" w:rsidRPr="008501CA" w:rsidRDefault="00383146" w:rsidP="00383146">
      <w:pPr>
        <w:spacing w:line="360" w:lineRule="auto"/>
        <w:jc w:val="both"/>
        <w:rPr>
          <w:rFonts w:cs="Times New Roman"/>
          <w:color w:val="8EAADB" w:themeColor="accent1" w:themeTint="99"/>
          <w:szCs w:val="24"/>
        </w:rPr>
      </w:pPr>
      <w:r w:rsidRPr="008501CA">
        <w:rPr>
          <w:rFonts w:cs="Times New Roman"/>
          <w:color w:val="8EAADB" w:themeColor="accent1" w:themeTint="99"/>
          <w:szCs w:val="24"/>
        </w:rPr>
        <w:t>Future Funding or Sustainability: </w:t>
      </w:r>
    </w:p>
    <w:p w14:paraId="34DF07E6" w14:textId="77777777" w:rsidR="00383146" w:rsidRDefault="00383146" w:rsidP="00383146">
      <w:pPr>
        <w:spacing w:line="360" w:lineRule="auto"/>
        <w:jc w:val="both"/>
        <w:rPr>
          <w:rFonts w:cs="Times New Roman"/>
          <w:color w:val="8EAADB" w:themeColor="accent1" w:themeTint="99"/>
          <w:sz w:val="28"/>
          <w:szCs w:val="28"/>
        </w:rPr>
      </w:pPr>
    </w:p>
    <w:p w14:paraId="6B3EC59D" w14:textId="77777777" w:rsidR="00383146" w:rsidRPr="008501CA" w:rsidRDefault="00383146" w:rsidP="00383146">
      <w:pPr>
        <w:spacing w:line="360" w:lineRule="auto"/>
        <w:jc w:val="both"/>
        <w:rPr>
          <w:rFonts w:cs="Times New Roman"/>
          <w:color w:val="8EAADB" w:themeColor="accent1" w:themeTint="99"/>
          <w:sz w:val="28"/>
          <w:szCs w:val="28"/>
        </w:rPr>
      </w:pPr>
      <w:r w:rsidRPr="008501CA">
        <w:rPr>
          <w:rFonts w:cs="Times New Roman"/>
          <w:color w:val="8EAADB" w:themeColor="accent1" w:themeTint="99"/>
          <w:sz w:val="28"/>
          <w:szCs w:val="28"/>
        </w:rPr>
        <w:t xml:space="preserve">Budget Justification Narrative </w:t>
      </w:r>
    </w:p>
    <w:p w14:paraId="623007AD" w14:textId="77777777" w:rsidR="00383146" w:rsidRPr="000759E2" w:rsidRDefault="00383146" w:rsidP="00383146">
      <w:pPr>
        <w:shd w:val="clear" w:color="auto" w:fill="FFFFFF"/>
        <w:spacing w:before="120" w:after="120" w:line="360" w:lineRule="auto"/>
        <w:textAlignment w:val="baseline"/>
        <w:rPr>
          <w:rFonts w:eastAsia="Times New Roman" w:cs="Times New Roman"/>
          <w:szCs w:val="24"/>
        </w:rPr>
      </w:pPr>
      <w:r w:rsidRPr="000759E2">
        <w:rPr>
          <w:rFonts w:eastAsia="Times New Roman" w:cs="Times New Roman"/>
          <w:szCs w:val="24"/>
        </w:rPr>
        <w:t xml:space="preserve">After filling out the SF-424A Budget please provide the following details on your proposed budget.  Please replace all text that is [in green] with an explanation.  Guidance is provided under each budget item. </w:t>
      </w:r>
    </w:p>
    <w:p w14:paraId="67A36A90" w14:textId="77777777" w:rsidR="00383146" w:rsidRPr="000759E2" w:rsidRDefault="00383146" w:rsidP="00383146">
      <w:pPr>
        <w:shd w:val="clear" w:color="auto" w:fill="FFFFFF"/>
        <w:spacing w:after="0" w:line="240" w:lineRule="auto"/>
        <w:textAlignment w:val="baseline"/>
        <w:rPr>
          <w:rFonts w:eastAsia="Times New Roman" w:cs="Times New Roman"/>
          <w:szCs w:val="24"/>
        </w:rPr>
      </w:pPr>
    </w:p>
    <w:tbl>
      <w:tblPr>
        <w:tblStyle w:val="TableGrid"/>
        <w:tblW w:w="9322" w:type="dxa"/>
        <w:tblLook w:val="04A0" w:firstRow="1" w:lastRow="0" w:firstColumn="1" w:lastColumn="0" w:noHBand="0" w:noVBand="1"/>
      </w:tblPr>
      <w:tblGrid>
        <w:gridCol w:w="7986"/>
        <w:gridCol w:w="1336"/>
      </w:tblGrid>
      <w:tr w:rsidR="00383146" w:rsidRPr="000759E2" w14:paraId="4F37575C" w14:textId="77777777" w:rsidTr="000F4824">
        <w:tc>
          <w:tcPr>
            <w:tcW w:w="7986" w:type="dxa"/>
          </w:tcPr>
          <w:p w14:paraId="033BF3AD" w14:textId="77777777" w:rsidR="00383146" w:rsidRPr="000759E2" w:rsidRDefault="00383146" w:rsidP="000F4824">
            <w:pPr>
              <w:textAlignment w:val="baseline"/>
              <w:rPr>
                <w:rFonts w:eastAsia="Times New Roman" w:cs="Times New Roman"/>
                <w:szCs w:val="24"/>
              </w:rPr>
            </w:pPr>
            <w:r w:rsidRPr="000759E2">
              <w:rPr>
                <w:rFonts w:eastAsia="Times New Roman" w:cs="Times New Roman"/>
                <w:szCs w:val="24"/>
              </w:rPr>
              <w:t>Item</w:t>
            </w:r>
          </w:p>
        </w:tc>
        <w:tc>
          <w:tcPr>
            <w:tcW w:w="1336" w:type="dxa"/>
          </w:tcPr>
          <w:p w14:paraId="2DFFF3C3" w14:textId="77777777" w:rsidR="00383146" w:rsidRPr="000759E2" w:rsidRDefault="00383146" w:rsidP="000F4824">
            <w:pPr>
              <w:textAlignment w:val="baseline"/>
              <w:rPr>
                <w:rFonts w:eastAsia="Times New Roman" w:cs="Times New Roman"/>
                <w:szCs w:val="24"/>
              </w:rPr>
            </w:pPr>
            <w:r w:rsidRPr="000759E2">
              <w:rPr>
                <w:rFonts w:eastAsia="Times New Roman" w:cs="Times New Roman"/>
                <w:szCs w:val="24"/>
              </w:rPr>
              <w:t xml:space="preserve">Amount </w:t>
            </w:r>
          </w:p>
        </w:tc>
      </w:tr>
      <w:tr w:rsidR="00383146" w:rsidRPr="000759E2" w14:paraId="2A39EF46" w14:textId="77777777" w:rsidTr="000F4824">
        <w:tc>
          <w:tcPr>
            <w:tcW w:w="7986" w:type="dxa"/>
          </w:tcPr>
          <w:p w14:paraId="191F34E6" w14:textId="77777777" w:rsidR="00383146" w:rsidRPr="000759E2" w:rsidRDefault="00383146" w:rsidP="000F4824">
            <w:pPr>
              <w:rPr>
                <w:rStyle w:val="Question"/>
                <w:rFonts w:eastAsiaTheme="minorHAnsi"/>
              </w:rPr>
            </w:pPr>
            <w:r w:rsidRPr="000759E2">
              <w:rPr>
                <w:rStyle w:val="Question"/>
                <w:rFonts w:eastAsiaTheme="minorHAnsi"/>
              </w:rPr>
              <w:t xml:space="preserve">Personnel: </w:t>
            </w:r>
          </w:p>
          <w:p w14:paraId="5D3D122D" w14:textId="77777777" w:rsidR="00383146" w:rsidRPr="00BA72D0" w:rsidRDefault="00383146" w:rsidP="000F4824">
            <w:pPr>
              <w:pStyle w:val="BudgetNarrativeText"/>
              <w:rPr>
                <w:rFonts w:cs="Times New Roman"/>
                <w:color w:val="B4C6E7" w:themeColor="accent1" w:themeTint="66"/>
              </w:rPr>
            </w:pPr>
            <w:r w:rsidRPr="00BA72D0">
              <w:rPr>
                <w:rFonts w:cs="Times New Roman"/>
                <w:color w:val="B4C6E7" w:themeColor="accent1" w:themeTint="66"/>
              </w:rPr>
              <w:t xml:space="preserve">[Describe the wages, salaries, and benefits of temporary or permanent staff who will be working directly for the applicant on the program, and the percentage of their time that will be spent on the program.] </w:t>
            </w:r>
          </w:p>
          <w:p w14:paraId="0AEF3226" w14:textId="77777777" w:rsidR="00383146" w:rsidRPr="00BA72D0" w:rsidRDefault="00383146" w:rsidP="000F4824">
            <w:pPr>
              <w:pStyle w:val="BudgetNarrativeText"/>
              <w:tabs>
                <w:tab w:val="left" w:pos="7011"/>
              </w:tabs>
              <w:rPr>
                <w:rFonts w:cs="Times New Roman"/>
                <w:color w:val="auto"/>
                <w:szCs w:val="24"/>
              </w:rPr>
            </w:pPr>
            <w:r>
              <w:rPr>
                <w:rFonts w:cs="Times New Roman"/>
                <w:color w:val="auto"/>
                <w:szCs w:val="24"/>
              </w:rPr>
              <w:tab/>
            </w:r>
          </w:p>
        </w:tc>
        <w:tc>
          <w:tcPr>
            <w:tcW w:w="1336" w:type="dxa"/>
          </w:tcPr>
          <w:p w14:paraId="1563A191" w14:textId="77777777" w:rsidR="00383146" w:rsidRPr="000759E2" w:rsidRDefault="00383146" w:rsidP="000F4824">
            <w:pPr>
              <w:textAlignment w:val="baseline"/>
              <w:rPr>
                <w:rFonts w:eastAsia="Times New Roman" w:cs="Times New Roman"/>
                <w:szCs w:val="24"/>
              </w:rPr>
            </w:pPr>
            <w:r w:rsidRPr="000759E2">
              <w:rPr>
                <w:rFonts w:eastAsia="Times New Roman" w:cs="Times New Roman"/>
                <w:szCs w:val="24"/>
              </w:rPr>
              <w:t>$</w:t>
            </w:r>
          </w:p>
        </w:tc>
      </w:tr>
      <w:tr w:rsidR="00383146" w:rsidRPr="000759E2" w14:paraId="4725ABF7" w14:textId="77777777" w:rsidTr="000F4824">
        <w:tc>
          <w:tcPr>
            <w:tcW w:w="7986" w:type="dxa"/>
          </w:tcPr>
          <w:p w14:paraId="0B9D21BB" w14:textId="77777777" w:rsidR="00383146" w:rsidRPr="000759E2" w:rsidRDefault="00383146" w:rsidP="000F4824">
            <w:pPr>
              <w:rPr>
                <w:rStyle w:val="Question"/>
                <w:rFonts w:eastAsiaTheme="minorHAnsi"/>
              </w:rPr>
            </w:pPr>
            <w:r w:rsidRPr="000759E2">
              <w:rPr>
                <w:rStyle w:val="Question"/>
                <w:rFonts w:eastAsiaTheme="minorHAnsi"/>
              </w:rPr>
              <w:t xml:space="preserve">Travel: </w:t>
            </w:r>
          </w:p>
          <w:p w14:paraId="2623B97C" w14:textId="77777777" w:rsidR="00383146" w:rsidRPr="00BA72D0" w:rsidRDefault="00383146" w:rsidP="000F4824">
            <w:pPr>
              <w:pStyle w:val="BudgetNarrativeText"/>
              <w:rPr>
                <w:rFonts w:cs="Times New Roman"/>
                <w:color w:val="B4C6E7" w:themeColor="accent1" w:themeTint="66"/>
              </w:rPr>
            </w:pPr>
            <w:r w:rsidRPr="00BA72D0">
              <w:rPr>
                <w:rFonts w:cs="Times New Roman"/>
                <w:color w:val="B4C6E7" w:themeColor="accent1" w:themeTint="66"/>
              </w:rPr>
              <w:t>[Estimate the costs of travel and per diem for this program. If the program involves international travel, include a brief statement of justification for that travel.]</w:t>
            </w:r>
          </w:p>
          <w:p w14:paraId="438F8684" w14:textId="77777777" w:rsidR="00383146" w:rsidRPr="00BA72D0" w:rsidRDefault="00383146" w:rsidP="000F4824">
            <w:pPr>
              <w:pStyle w:val="BudgetNarrativeText"/>
              <w:rPr>
                <w:rFonts w:ascii="Arial" w:hAnsi="Arial" w:cs="Arial"/>
                <w:color w:val="auto"/>
                <w:sz w:val="28"/>
                <w:szCs w:val="28"/>
              </w:rPr>
            </w:pPr>
          </w:p>
        </w:tc>
        <w:tc>
          <w:tcPr>
            <w:tcW w:w="1336" w:type="dxa"/>
          </w:tcPr>
          <w:p w14:paraId="74283FD4" w14:textId="77777777" w:rsidR="00383146" w:rsidRPr="000759E2" w:rsidRDefault="00383146" w:rsidP="000F4824">
            <w:pPr>
              <w:textAlignment w:val="baseline"/>
              <w:rPr>
                <w:rFonts w:eastAsia="Times New Roman" w:cs="Times New Roman"/>
                <w:szCs w:val="24"/>
              </w:rPr>
            </w:pPr>
            <w:r w:rsidRPr="000759E2">
              <w:rPr>
                <w:rFonts w:eastAsia="Times New Roman" w:cs="Times New Roman"/>
                <w:szCs w:val="24"/>
              </w:rPr>
              <w:t>$</w:t>
            </w:r>
          </w:p>
        </w:tc>
      </w:tr>
      <w:tr w:rsidR="00383146" w:rsidRPr="000759E2" w14:paraId="0E778D13" w14:textId="77777777" w:rsidTr="000F4824">
        <w:tc>
          <w:tcPr>
            <w:tcW w:w="7986" w:type="dxa"/>
          </w:tcPr>
          <w:p w14:paraId="0B42F7A1" w14:textId="77777777" w:rsidR="00383146" w:rsidRPr="000759E2" w:rsidRDefault="00383146" w:rsidP="000F4824">
            <w:pPr>
              <w:rPr>
                <w:rStyle w:val="Question"/>
                <w:rFonts w:eastAsiaTheme="minorHAnsi"/>
              </w:rPr>
            </w:pPr>
            <w:r w:rsidRPr="000759E2">
              <w:rPr>
                <w:rStyle w:val="Question"/>
                <w:rFonts w:eastAsiaTheme="minorHAnsi"/>
              </w:rPr>
              <w:t xml:space="preserve">Equipment: </w:t>
            </w:r>
          </w:p>
          <w:p w14:paraId="23228740" w14:textId="77777777" w:rsidR="00383146" w:rsidRPr="00BA72D0" w:rsidRDefault="00383146" w:rsidP="000F4824">
            <w:pPr>
              <w:pStyle w:val="BudgetNarrativeText"/>
              <w:rPr>
                <w:rFonts w:cs="Times New Roman"/>
                <w:color w:val="B4C6E7" w:themeColor="accent1" w:themeTint="66"/>
              </w:rPr>
            </w:pPr>
            <w:r w:rsidRPr="00BA72D0">
              <w:rPr>
                <w:rFonts w:cs="Times New Roman"/>
                <w:color w:val="B4C6E7" w:themeColor="accent1" w:themeTint="66"/>
              </w:rPr>
              <w:t>[Describe any machinery, furniture, or other personal property that is required for the program, which has a useful life of more than one year (or a life longer than the duration of the program), and costs at least $5,000 per unit.]</w:t>
            </w:r>
          </w:p>
        </w:tc>
        <w:tc>
          <w:tcPr>
            <w:tcW w:w="1336" w:type="dxa"/>
          </w:tcPr>
          <w:p w14:paraId="7EAB58B8" w14:textId="77777777" w:rsidR="00383146" w:rsidRPr="000759E2" w:rsidRDefault="00383146" w:rsidP="000F4824">
            <w:pPr>
              <w:textAlignment w:val="baseline"/>
              <w:rPr>
                <w:rFonts w:eastAsia="Times New Roman" w:cs="Times New Roman"/>
                <w:szCs w:val="24"/>
              </w:rPr>
            </w:pPr>
            <w:r w:rsidRPr="000759E2">
              <w:rPr>
                <w:rFonts w:eastAsia="Times New Roman" w:cs="Times New Roman"/>
                <w:szCs w:val="24"/>
              </w:rPr>
              <w:t>$</w:t>
            </w:r>
          </w:p>
        </w:tc>
      </w:tr>
      <w:tr w:rsidR="00383146" w:rsidRPr="000759E2" w14:paraId="49EDFEDD" w14:textId="77777777" w:rsidTr="000F4824">
        <w:tc>
          <w:tcPr>
            <w:tcW w:w="7986" w:type="dxa"/>
          </w:tcPr>
          <w:p w14:paraId="1B6BB9B1" w14:textId="77777777" w:rsidR="00383146" w:rsidRPr="000759E2" w:rsidRDefault="00383146" w:rsidP="000F4824">
            <w:pPr>
              <w:rPr>
                <w:rFonts w:cs="Times New Roman"/>
              </w:rPr>
            </w:pPr>
            <w:r w:rsidRPr="000759E2">
              <w:rPr>
                <w:rStyle w:val="Question"/>
                <w:rFonts w:eastAsiaTheme="minorHAnsi"/>
              </w:rPr>
              <w:t>Supplies</w:t>
            </w:r>
            <w:r w:rsidRPr="000759E2">
              <w:rPr>
                <w:rFonts w:cs="Times New Roman"/>
              </w:rPr>
              <w:t xml:space="preserve">: </w:t>
            </w:r>
          </w:p>
          <w:p w14:paraId="0EBF8017" w14:textId="77777777" w:rsidR="00383146" w:rsidRPr="00BA72D0" w:rsidRDefault="00383146" w:rsidP="000F4824">
            <w:pPr>
              <w:pStyle w:val="BudgetNarrativeText"/>
              <w:rPr>
                <w:rFonts w:cs="Times New Roman"/>
                <w:color w:val="auto"/>
              </w:rPr>
            </w:pPr>
            <w:r w:rsidRPr="00BA72D0">
              <w:rPr>
                <w:rFonts w:cs="Times New Roman"/>
                <w:color w:val="B4C6E7" w:themeColor="accent1" w:themeTint="66"/>
              </w:rPr>
              <w:t>[List and describe all the items and materials, including any computer devices, that are needed for the program. If an item costs more than $5,000 per unit, then put it in the budget under Equipment.]</w:t>
            </w:r>
          </w:p>
        </w:tc>
        <w:tc>
          <w:tcPr>
            <w:tcW w:w="1336" w:type="dxa"/>
          </w:tcPr>
          <w:p w14:paraId="63A19C17" w14:textId="77777777" w:rsidR="00383146" w:rsidRPr="000759E2" w:rsidRDefault="00383146" w:rsidP="000F4824">
            <w:pPr>
              <w:textAlignment w:val="baseline"/>
              <w:rPr>
                <w:rFonts w:eastAsia="Times New Roman" w:cs="Times New Roman"/>
                <w:szCs w:val="24"/>
              </w:rPr>
            </w:pPr>
            <w:r w:rsidRPr="000759E2">
              <w:rPr>
                <w:rFonts w:eastAsia="Times New Roman" w:cs="Times New Roman"/>
                <w:szCs w:val="24"/>
              </w:rPr>
              <w:t>$</w:t>
            </w:r>
          </w:p>
        </w:tc>
      </w:tr>
      <w:tr w:rsidR="00383146" w:rsidRPr="000759E2" w14:paraId="2078B5F8" w14:textId="77777777" w:rsidTr="000F4824">
        <w:tc>
          <w:tcPr>
            <w:tcW w:w="7986" w:type="dxa"/>
          </w:tcPr>
          <w:p w14:paraId="4A573C53" w14:textId="77777777" w:rsidR="00383146" w:rsidRPr="000759E2" w:rsidRDefault="00383146" w:rsidP="000F4824">
            <w:pPr>
              <w:rPr>
                <w:rFonts w:cs="Times New Roman"/>
              </w:rPr>
            </w:pPr>
            <w:r w:rsidRPr="000759E2">
              <w:rPr>
                <w:rStyle w:val="Question"/>
                <w:rFonts w:eastAsiaTheme="minorHAnsi"/>
              </w:rPr>
              <w:t>Contractual</w:t>
            </w:r>
            <w:r w:rsidRPr="000759E2">
              <w:rPr>
                <w:rFonts w:cs="Times New Roman"/>
              </w:rPr>
              <w:t xml:space="preserve">: </w:t>
            </w:r>
          </w:p>
          <w:p w14:paraId="0FB22667" w14:textId="77777777" w:rsidR="00383146" w:rsidRPr="00BA72D0" w:rsidRDefault="00383146" w:rsidP="000F4824">
            <w:pPr>
              <w:pStyle w:val="BudgetNarrativeText"/>
              <w:rPr>
                <w:rFonts w:cs="Times New Roman"/>
                <w:color w:val="B4C6E7" w:themeColor="accent1" w:themeTint="66"/>
              </w:rPr>
            </w:pPr>
            <w:r w:rsidRPr="00BA72D0">
              <w:rPr>
                <w:rFonts w:cs="Times New Roman"/>
                <w:color w:val="B4C6E7" w:themeColor="accent1" w:themeTint="66"/>
              </w:rPr>
              <w:t>[Describe goods and services that the applicant plans to acquire through a contract with a vendor.  Also describe any sub-awards to non-profit partners that will help carry out the program activities.]</w:t>
            </w:r>
          </w:p>
          <w:p w14:paraId="407806A0" w14:textId="77777777" w:rsidR="00383146" w:rsidRPr="00BA72D0" w:rsidRDefault="00383146" w:rsidP="000F4824">
            <w:pPr>
              <w:pStyle w:val="BudgetNarrativeText"/>
              <w:rPr>
                <w:rFonts w:ascii="Arial" w:hAnsi="Arial" w:cs="Arial"/>
                <w:sz w:val="28"/>
                <w:szCs w:val="28"/>
              </w:rPr>
            </w:pPr>
          </w:p>
        </w:tc>
        <w:tc>
          <w:tcPr>
            <w:tcW w:w="1336" w:type="dxa"/>
          </w:tcPr>
          <w:p w14:paraId="57A2ED5C" w14:textId="77777777" w:rsidR="00383146" w:rsidRPr="000759E2" w:rsidRDefault="00383146" w:rsidP="000F4824">
            <w:pPr>
              <w:textAlignment w:val="baseline"/>
              <w:rPr>
                <w:rFonts w:eastAsia="Times New Roman" w:cs="Times New Roman"/>
                <w:szCs w:val="24"/>
              </w:rPr>
            </w:pPr>
            <w:r w:rsidRPr="000759E2">
              <w:rPr>
                <w:rFonts w:eastAsia="Times New Roman" w:cs="Times New Roman"/>
                <w:szCs w:val="24"/>
              </w:rPr>
              <w:t>$</w:t>
            </w:r>
          </w:p>
        </w:tc>
      </w:tr>
      <w:tr w:rsidR="00383146" w:rsidRPr="000759E2" w14:paraId="4E5F7EE4" w14:textId="77777777" w:rsidTr="000F4824">
        <w:tc>
          <w:tcPr>
            <w:tcW w:w="7986" w:type="dxa"/>
          </w:tcPr>
          <w:p w14:paraId="51E9B2E0" w14:textId="77777777" w:rsidR="00383146" w:rsidRPr="000759E2" w:rsidRDefault="00383146" w:rsidP="000F4824">
            <w:pPr>
              <w:rPr>
                <w:rStyle w:val="Question"/>
                <w:rFonts w:eastAsiaTheme="minorHAnsi"/>
              </w:rPr>
            </w:pPr>
            <w:r w:rsidRPr="000759E2">
              <w:rPr>
                <w:rStyle w:val="Question"/>
                <w:rFonts w:eastAsiaTheme="minorHAnsi"/>
              </w:rPr>
              <w:t xml:space="preserve">Other Direct Costs: </w:t>
            </w:r>
          </w:p>
          <w:p w14:paraId="0D8015AB" w14:textId="77777777" w:rsidR="00383146" w:rsidRPr="00BA72D0" w:rsidRDefault="00383146" w:rsidP="000F4824">
            <w:pPr>
              <w:pStyle w:val="BudgetNarrativeText"/>
              <w:rPr>
                <w:rFonts w:cs="Times New Roman"/>
                <w:color w:val="B4C6E7" w:themeColor="accent1" w:themeTint="66"/>
              </w:rPr>
            </w:pPr>
            <w:r w:rsidRPr="00BA72D0">
              <w:rPr>
                <w:rFonts w:cs="Times New Roman"/>
                <w:color w:val="B4C6E7" w:themeColor="accent1" w:themeTint="66"/>
              </w:rPr>
              <w:t>[Describe other costs directly associated with the program, which do not fit in the other categories. For example, shipping costs for materials and equipment or applicable taxes. All “Other” or “Miscellaneous” expenses must be itemized and explained.]</w:t>
            </w:r>
          </w:p>
          <w:p w14:paraId="05CBEFE1" w14:textId="77777777" w:rsidR="00383146" w:rsidRPr="002C39BF" w:rsidRDefault="00383146" w:rsidP="000F4824">
            <w:pPr>
              <w:pStyle w:val="BudgetNarrativeText"/>
              <w:rPr>
                <w:rFonts w:eastAsia="Times New Roman" w:cs="Times New Roman"/>
                <w:szCs w:val="24"/>
                <w:lang w:eastAsia="fr-FR"/>
              </w:rPr>
            </w:pPr>
          </w:p>
        </w:tc>
        <w:tc>
          <w:tcPr>
            <w:tcW w:w="1336" w:type="dxa"/>
          </w:tcPr>
          <w:p w14:paraId="7BBE4B66" w14:textId="77777777" w:rsidR="00383146" w:rsidRPr="000759E2" w:rsidRDefault="00383146" w:rsidP="000F4824">
            <w:pPr>
              <w:textAlignment w:val="baseline"/>
              <w:rPr>
                <w:rFonts w:eastAsia="Times New Roman" w:cs="Times New Roman"/>
                <w:szCs w:val="24"/>
              </w:rPr>
            </w:pPr>
            <w:r w:rsidRPr="000759E2">
              <w:rPr>
                <w:rFonts w:eastAsia="Times New Roman" w:cs="Times New Roman"/>
                <w:szCs w:val="24"/>
              </w:rPr>
              <w:t>$</w:t>
            </w:r>
          </w:p>
        </w:tc>
      </w:tr>
      <w:tr w:rsidR="00383146" w:rsidRPr="000759E2" w14:paraId="260CA10B" w14:textId="77777777" w:rsidTr="000F4824">
        <w:tc>
          <w:tcPr>
            <w:tcW w:w="7986" w:type="dxa"/>
          </w:tcPr>
          <w:p w14:paraId="4093CDF7" w14:textId="77777777" w:rsidR="00383146" w:rsidRPr="000759E2" w:rsidRDefault="00383146" w:rsidP="000F4824">
            <w:pPr>
              <w:rPr>
                <w:rStyle w:val="Question"/>
                <w:rFonts w:eastAsiaTheme="minorHAnsi"/>
              </w:rPr>
            </w:pPr>
            <w:r w:rsidRPr="000759E2">
              <w:rPr>
                <w:rStyle w:val="Question"/>
                <w:rFonts w:eastAsiaTheme="minorHAnsi"/>
              </w:rPr>
              <w:t xml:space="preserve">Indirect Costs:  </w:t>
            </w:r>
          </w:p>
          <w:p w14:paraId="01514E1B" w14:textId="77777777" w:rsidR="00383146" w:rsidRPr="00BA72D0" w:rsidRDefault="00383146" w:rsidP="000F4824">
            <w:pPr>
              <w:pStyle w:val="BudgetNarrativeText"/>
              <w:rPr>
                <w:rFonts w:cs="Times New Roman"/>
                <w:color w:val="B4C6E7" w:themeColor="accent1" w:themeTint="66"/>
              </w:rPr>
            </w:pPr>
            <w:r w:rsidRPr="00BA72D0">
              <w:rPr>
                <w:rFonts w:cs="Times New Roman"/>
                <w:color w:val="B4C6E7" w:themeColor="accent1" w:themeTint="66"/>
              </w:rPr>
              <w:t>[These are costs that cannot be linked directly to the program activities, such as overhead costs needed to help keep the organization operating.  If your organization has a Negotiated Indirect Cost Rate (NICRA) and includes NICRA charges in the budget, attach a copy of your latest NICRA. Organizations that have never had a NICRA may request indirect costs of 10% of the modified total direct costs as defined in 2 CFR 200.68.]</w:t>
            </w:r>
          </w:p>
          <w:p w14:paraId="272E1F54" w14:textId="77777777" w:rsidR="00383146" w:rsidRPr="00383146" w:rsidRDefault="00383146" w:rsidP="000F4824">
            <w:pPr>
              <w:pStyle w:val="BudgetNarrativeText"/>
              <w:rPr>
                <w:rFonts w:eastAsia="Times New Roman" w:cs="Times New Roman"/>
                <w:szCs w:val="24"/>
                <w:lang w:eastAsia="fr-FR"/>
              </w:rPr>
            </w:pPr>
          </w:p>
        </w:tc>
        <w:tc>
          <w:tcPr>
            <w:tcW w:w="1336" w:type="dxa"/>
          </w:tcPr>
          <w:p w14:paraId="2F7491DD" w14:textId="77777777" w:rsidR="00383146" w:rsidRPr="000759E2" w:rsidRDefault="00383146" w:rsidP="000F4824">
            <w:pPr>
              <w:textAlignment w:val="baseline"/>
              <w:rPr>
                <w:rFonts w:eastAsia="Times New Roman" w:cs="Times New Roman"/>
                <w:szCs w:val="24"/>
              </w:rPr>
            </w:pPr>
            <w:r w:rsidRPr="000759E2">
              <w:rPr>
                <w:rFonts w:eastAsia="Times New Roman" w:cs="Times New Roman"/>
                <w:szCs w:val="24"/>
              </w:rPr>
              <w:t>$</w:t>
            </w:r>
          </w:p>
        </w:tc>
      </w:tr>
      <w:tr w:rsidR="00383146" w:rsidRPr="000759E2" w14:paraId="11DA9427" w14:textId="77777777" w:rsidTr="000F4824">
        <w:tc>
          <w:tcPr>
            <w:tcW w:w="7986" w:type="dxa"/>
          </w:tcPr>
          <w:p w14:paraId="4D8AE558" w14:textId="77777777" w:rsidR="00383146" w:rsidRPr="000759E2" w:rsidRDefault="00383146" w:rsidP="000F4824">
            <w:pPr>
              <w:rPr>
                <w:rStyle w:val="Question"/>
                <w:rFonts w:eastAsiaTheme="minorHAnsi"/>
              </w:rPr>
            </w:pPr>
            <w:r w:rsidRPr="000759E2">
              <w:rPr>
                <w:rStyle w:val="Question"/>
                <w:rFonts w:eastAsiaTheme="minorHAnsi"/>
              </w:rPr>
              <w:t xml:space="preserve">“Cost Sharing:” </w:t>
            </w:r>
          </w:p>
          <w:p w14:paraId="648D47F5" w14:textId="77777777" w:rsidR="00383146" w:rsidRPr="00BA72D0" w:rsidRDefault="00383146" w:rsidP="000F4824">
            <w:pPr>
              <w:pStyle w:val="BudgetNarrativeText"/>
              <w:rPr>
                <w:rFonts w:cs="Times New Roman"/>
                <w:color w:val="B4C6E7" w:themeColor="accent1" w:themeTint="66"/>
                <w:sz w:val="22"/>
              </w:rPr>
            </w:pPr>
            <w:r w:rsidRPr="00BA72D0">
              <w:rPr>
                <w:rFonts w:cs="Times New Roman"/>
                <w:color w:val="B4C6E7" w:themeColor="accent1" w:themeTint="66"/>
              </w:rPr>
              <w:t xml:space="preserve">[Refers to contributions from the organization or other entities other than the U.S. Embassy.  It also includes in-kind contributions such as volunteers’ time and donated venues.  It also includes in-kind contributions such as volunteers’ time and donated venues.  Cost Sharing is not required and will not result in additional consideration.  Organizations who wish to list cost sharing will be responsible for filing financial reports on the cost sharing.]  </w:t>
            </w:r>
          </w:p>
        </w:tc>
        <w:tc>
          <w:tcPr>
            <w:tcW w:w="1336" w:type="dxa"/>
          </w:tcPr>
          <w:p w14:paraId="1B0E6237" w14:textId="77777777" w:rsidR="00383146" w:rsidRPr="000759E2" w:rsidRDefault="00383146" w:rsidP="000F4824">
            <w:pPr>
              <w:textAlignment w:val="baseline"/>
              <w:rPr>
                <w:rFonts w:eastAsia="Times New Roman" w:cs="Times New Roman"/>
                <w:szCs w:val="24"/>
              </w:rPr>
            </w:pPr>
            <w:r w:rsidRPr="000759E2">
              <w:rPr>
                <w:rFonts w:eastAsia="Times New Roman" w:cs="Times New Roman"/>
                <w:szCs w:val="24"/>
              </w:rPr>
              <w:t>$</w:t>
            </w:r>
          </w:p>
        </w:tc>
      </w:tr>
      <w:tr w:rsidR="00383146" w:rsidRPr="000759E2" w14:paraId="5868B468" w14:textId="77777777" w:rsidTr="000F4824">
        <w:tc>
          <w:tcPr>
            <w:tcW w:w="7986" w:type="dxa"/>
          </w:tcPr>
          <w:p w14:paraId="09724A2D" w14:textId="77777777" w:rsidR="00383146" w:rsidRPr="000759E2" w:rsidRDefault="00383146" w:rsidP="000F4824">
            <w:pPr>
              <w:rPr>
                <w:rFonts w:cs="Times New Roman"/>
              </w:rPr>
            </w:pPr>
            <w:r w:rsidRPr="000759E2">
              <w:rPr>
                <w:rStyle w:val="Question"/>
                <w:rFonts w:eastAsiaTheme="minorHAnsi"/>
              </w:rPr>
              <w:t>Total</w:t>
            </w:r>
            <w:r w:rsidRPr="000759E2">
              <w:rPr>
                <w:rFonts w:cs="Times New Roman"/>
              </w:rPr>
              <w:t>:</w:t>
            </w:r>
          </w:p>
        </w:tc>
        <w:tc>
          <w:tcPr>
            <w:tcW w:w="1336" w:type="dxa"/>
          </w:tcPr>
          <w:p w14:paraId="0094680F" w14:textId="77777777" w:rsidR="00383146" w:rsidRPr="000759E2" w:rsidRDefault="00383146" w:rsidP="000F4824">
            <w:pPr>
              <w:textAlignment w:val="baseline"/>
              <w:rPr>
                <w:rFonts w:eastAsia="Times New Roman" w:cs="Times New Roman"/>
                <w:b/>
                <w:szCs w:val="24"/>
              </w:rPr>
            </w:pPr>
            <w:r w:rsidRPr="000759E2">
              <w:rPr>
                <w:rFonts w:eastAsia="Times New Roman" w:cs="Times New Roman"/>
                <w:b/>
                <w:szCs w:val="24"/>
              </w:rPr>
              <w:t>$</w:t>
            </w:r>
          </w:p>
        </w:tc>
      </w:tr>
    </w:tbl>
    <w:p w14:paraId="43DDD306" w14:textId="77777777" w:rsidR="00383146" w:rsidRPr="000759E2" w:rsidRDefault="00383146" w:rsidP="00383146">
      <w:pPr>
        <w:pStyle w:val="Heading1"/>
        <w:rPr>
          <w:rFonts w:eastAsia="Times New Roman" w:cs="Times New Roman"/>
          <w:color w:val="auto"/>
        </w:rPr>
      </w:pPr>
      <w:r w:rsidRPr="000759E2">
        <w:rPr>
          <w:rFonts w:eastAsia="Times New Roman" w:cs="Times New Roman"/>
          <w:color w:val="auto"/>
        </w:rPr>
        <w:t xml:space="preserve">Optional Additional </w:t>
      </w:r>
      <w:r w:rsidRPr="000759E2">
        <w:rPr>
          <w:rFonts w:cs="Times New Roman"/>
          <w:color w:val="auto"/>
        </w:rPr>
        <w:t>Information</w:t>
      </w:r>
    </w:p>
    <w:p w14:paraId="2FF558EF" w14:textId="77777777" w:rsidR="00383146" w:rsidRPr="000759E2" w:rsidRDefault="00383146" w:rsidP="00383146">
      <w:pPr>
        <w:rPr>
          <w:rFonts w:cs="Times New Roman"/>
        </w:rPr>
      </w:pPr>
      <w:r w:rsidRPr="000759E2">
        <w:rPr>
          <w:rFonts w:cs="Times New Roman"/>
        </w:rPr>
        <w:t xml:space="preserve">The following items may be useful for your submission.  Copy the following into your proposal template. </w:t>
      </w:r>
    </w:p>
    <w:p w14:paraId="726194CC" w14:textId="77777777" w:rsidR="00383146" w:rsidRPr="000759E2" w:rsidRDefault="00383146" w:rsidP="00383146">
      <w:pPr>
        <w:pStyle w:val="ListParagraph"/>
        <w:numPr>
          <w:ilvl w:val="0"/>
          <w:numId w:val="2"/>
        </w:numPr>
        <w:rPr>
          <w:rFonts w:cs="Times New Roman"/>
        </w:rPr>
      </w:pPr>
      <w:r w:rsidRPr="000759E2">
        <w:rPr>
          <w:rFonts w:cs="Times New Roman"/>
        </w:rPr>
        <w:t>1-page CV or resume of key personnel who are proposed for the program</w:t>
      </w:r>
    </w:p>
    <w:p w14:paraId="24965D5B" w14:textId="77777777" w:rsidR="00383146" w:rsidRPr="000759E2" w:rsidRDefault="00383146" w:rsidP="00383146">
      <w:pPr>
        <w:pStyle w:val="ListParagraph"/>
        <w:numPr>
          <w:ilvl w:val="0"/>
          <w:numId w:val="1"/>
        </w:numPr>
        <w:shd w:val="clear" w:color="auto" w:fill="FFFFFF"/>
        <w:spacing w:after="0" w:line="240" w:lineRule="auto"/>
        <w:textAlignment w:val="baseline"/>
        <w:rPr>
          <w:rFonts w:eastAsia="Times New Roman" w:cs="Times New Roman"/>
          <w:szCs w:val="24"/>
        </w:rPr>
      </w:pPr>
      <w:r w:rsidRPr="000759E2">
        <w:rPr>
          <w:rFonts w:eastAsia="Times New Roman" w:cs="Times New Roman"/>
          <w:szCs w:val="24"/>
        </w:rPr>
        <w:t>Letters of support from program partners describing the roles and responsibilities of each partner</w:t>
      </w:r>
    </w:p>
    <w:p w14:paraId="378840A7" w14:textId="77777777" w:rsidR="00383146" w:rsidRPr="000759E2" w:rsidRDefault="00383146" w:rsidP="00383146">
      <w:pPr>
        <w:pStyle w:val="ListParagraph"/>
        <w:numPr>
          <w:ilvl w:val="0"/>
          <w:numId w:val="3"/>
        </w:numPr>
        <w:shd w:val="clear" w:color="auto" w:fill="FFFFFF"/>
        <w:spacing w:after="0" w:line="240" w:lineRule="auto"/>
        <w:textAlignment w:val="baseline"/>
        <w:rPr>
          <w:rFonts w:eastAsia="Times New Roman" w:cs="Times New Roman"/>
          <w:szCs w:val="24"/>
        </w:rPr>
      </w:pPr>
      <w:r w:rsidRPr="000759E2">
        <w:rPr>
          <w:rFonts w:eastAsia="Times New Roman" w:cs="Times New Roman"/>
          <w:szCs w:val="24"/>
        </w:rPr>
        <w:t>Official permission letters, if required for program activities</w:t>
      </w:r>
    </w:p>
    <w:p w14:paraId="01252349" w14:textId="77777777" w:rsidR="00383146" w:rsidRPr="000759E2" w:rsidRDefault="00383146" w:rsidP="00383146">
      <w:pPr>
        <w:shd w:val="clear" w:color="auto" w:fill="FFFFFF"/>
        <w:spacing w:after="0" w:line="240" w:lineRule="auto"/>
        <w:textAlignment w:val="baseline"/>
        <w:rPr>
          <w:rFonts w:eastAsia="Times New Roman" w:cs="Times New Roman"/>
          <w:szCs w:val="24"/>
        </w:rPr>
      </w:pPr>
    </w:p>
    <w:p w14:paraId="08C7481E" w14:textId="77777777" w:rsidR="00383146" w:rsidRPr="000759E2" w:rsidRDefault="00383146" w:rsidP="00383146">
      <w:pPr>
        <w:pStyle w:val="Heading1"/>
        <w:rPr>
          <w:rFonts w:eastAsia="Times New Roman" w:cs="Times New Roman"/>
          <w:color w:val="auto"/>
        </w:rPr>
      </w:pPr>
      <w:r w:rsidRPr="000759E2">
        <w:rPr>
          <w:rFonts w:eastAsia="Times New Roman" w:cs="Times New Roman"/>
          <w:color w:val="auto"/>
        </w:rPr>
        <w:t>Submission</w:t>
      </w:r>
    </w:p>
    <w:p w14:paraId="60265AE6" w14:textId="77777777" w:rsidR="00383146" w:rsidRPr="000759E2" w:rsidRDefault="00383146" w:rsidP="00383146">
      <w:pPr>
        <w:rPr>
          <w:rFonts w:cs="Times New Roman"/>
        </w:rPr>
      </w:pPr>
      <w:r w:rsidRPr="000759E2">
        <w:rPr>
          <w:rFonts w:cs="Times New Roman"/>
        </w:rPr>
        <w:t>Follow the steps below to submit your proposal:</w:t>
      </w:r>
    </w:p>
    <w:p w14:paraId="3A7A1125" w14:textId="77777777" w:rsidR="00383146" w:rsidRPr="000759E2" w:rsidRDefault="00383146" w:rsidP="00383146">
      <w:pPr>
        <w:pStyle w:val="ListParagraph"/>
        <w:numPr>
          <w:ilvl w:val="0"/>
          <w:numId w:val="5"/>
        </w:numPr>
        <w:rPr>
          <w:rFonts w:cs="Times New Roman"/>
        </w:rPr>
      </w:pPr>
      <w:r w:rsidRPr="000759E2">
        <w:rPr>
          <w:rFonts w:cs="Times New Roman"/>
        </w:rPr>
        <w:t xml:space="preserve">Save the Project Proposal Template as a PDF.  Please include the project title and organization name in the file name. </w:t>
      </w:r>
    </w:p>
    <w:p w14:paraId="77F083AB" w14:textId="77777777" w:rsidR="00383146" w:rsidRPr="000759E2" w:rsidRDefault="00383146" w:rsidP="00383146">
      <w:pPr>
        <w:pStyle w:val="ListParagraph"/>
        <w:numPr>
          <w:ilvl w:val="0"/>
          <w:numId w:val="5"/>
        </w:numPr>
        <w:rPr>
          <w:rFonts w:cs="Times New Roman"/>
        </w:rPr>
      </w:pPr>
      <w:r w:rsidRPr="000759E2">
        <w:rPr>
          <w:rFonts w:cs="Times New Roman"/>
        </w:rPr>
        <w:t xml:space="preserve">Send an Email with the following attachments to </w:t>
      </w:r>
      <w:hyperlink r:id="rId15" w:history="1">
        <w:r w:rsidRPr="000759E2">
          <w:rPr>
            <w:rStyle w:val="Hyperlink"/>
            <w:rFonts w:cs="Times New Roman"/>
          </w:rPr>
          <w:t>PAS_GRANT_FY2019@state.gov</w:t>
        </w:r>
      </w:hyperlink>
      <w:r w:rsidRPr="000759E2">
        <w:rPr>
          <w:rFonts w:cs="Times New Roman"/>
        </w:rPr>
        <w:t xml:space="preserve">: </w:t>
      </w:r>
    </w:p>
    <w:p w14:paraId="60F81F0C" w14:textId="77777777" w:rsidR="00383146" w:rsidRPr="000759E2" w:rsidRDefault="00383146" w:rsidP="00383146">
      <w:pPr>
        <w:pStyle w:val="ListParagraph"/>
        <w:numPr>
          <w:ilvl w:val="0"/>
          <w:numId w:val="6"/>
        </w:numPr>
        <w:rPr>
          <w:rFonts w:cs="Times New Roman"/>
        </w:rPr>
      </w:pPr>
      <w:r w:rsidRPr="3AD90E32">
        <w:rPr>
          <w:rFonts w:cs="Times New Roman"/>
        </w:rPr>
        <w:t>Attachment 1: PDF of your Project Proposal</w:t>
      </w:r>
    </w:p>
    <w:p w14:paraId="29CBE6CD" w14:textId="77777777" w:rsidR="00383146" w:rsidRPr="000759E2" w:rsidRDefault="00383146" w:rsidP="00383146">
      <w:pPr>
        <w:pStyle w:val="ListParagraph"/>
        <w:numPr>
          <w:ilvl w:val="0"/>
          <w:numId w:val="6"/>
        </w:numPr>
        <w:rPr>
          <w:rFonts w:cs="Times New Roman"/>
        </w:rPr>
      </w:pPr>
      <w:r w:rsidRPr="000759E2">
        <w:rPr>
          <w:rFonts w:cs="Times New Roman"/>
        </w:rPr>
        <w:t xml:space="preserve">Attachment 2: </w:t>
      </w:r>
      <w:r w:rsidRPr="000759E2">
        <w:rPr>
          <w:rFonts w:cs="Times New Roman"/>
          <w:bdr w:val="none" w:sz="0" w:space="0" w:color="auto" w:frame="1"/>
        </w:rPr>
        <w:t>SF-424 </w:t>
      </w:r>
      <w:r w:rsidRPr="000759E2">
        <w:rPr>
          <w:rFonts w:cs="Times New Roman"/>
        </w:rPr>
        <w:t xml:space="preserve">or </w:t>
      </w:r>
      <w:r w:rsidRPr="000759E2">
        <w:rPr>
          <w:rFonts w:cs="Times New Roman"/>
          <w:bdr w:val="none" w:sz="0" w:space="0" w:color="auto" w:frame="1"/>
        </w:rPr>
        <w:t>SF-424-I </w:t>
      </w:r>
    </w:p>
    <w:p w14:paraId="0E621F57" w14:textId="77777777" w:rsidR="00383146" w:rsidRPr="000759E2" w:rsidRDefault="00383146" w:rsidP="00383146">
      <w:pPr>
        <w:pStyle w:val="ListParagraph"/>
        <w:numPr>
          <w:ilvl w:val="0"/>
          <w:numId w:val="6"/>
        </w:numPr>
        <w:rPr>
          <w:rFonts w:cs="Times New Roman"/>
        </w:rPr>
      </w:pPr>
      <w:r w:rsidRPr="000759E2">
        <w:rPr>
          <w:rFonts w:cs="Times New Roman"/>
          <w:bdr w:val="none" w:sz="0" w:space="0" w:color="auto" w:frame="1"/>
        </w:rPr>
        <w:t>Attachment 3: SF424A</w:t>
      </w:r>
      <w:r w:rsidRPr="000759E2">
        <w:rPr>
          <w:rFonts w:cs="Times New Roman"/>
        </w:rPr>
        <w:t> </w:t>
      </w:r>
    </w:p>
    <w:p w14:paraId="6559106A" w14:textId="77777777" w:rsidR="00383146" w:rsidRPr="000759E2" w:rsidRDefault="00383146" w:rsidP="00383146">
      <w:pPr>
        <w:pStyle w:val="ListParagraph"/>
        <w:numPr>
          <w:ilvl w:val="0"/>
          <w:numId w:val="6"/>
        </w:numPr>
        <w:rPr>
          <w:rFonts w:cs="Times New Roman"/>
        </w:rPr>
      </w:pPr>
      <w:r w:rsidRPr="000759E2">
        <w:rPr>
          <w:rFonts w:cs="Times New Roman"/>
          <w:bdr w:val="none" w:sz="0" w:space="0" w:color="auto" w:frame="1"/>
        </w:rPr>
        <w:t>Attachment 4: SF424B</w:t>
      </w:r>
      <w:r w:rsidRPr="000759E2">
        <w:rPr>
          <w:rFonts w:cs="Times New Roman"/>
        </w:rPr>
        <w:t> </w:t>
      </w:r>
    </w:p>
    <w:p w14:paraId="24D79B1C" w14:textId="77777777" w:rsidR="00383146" w:rsidRPr="000759E2" w:rsidRDefault="00383146" w:rsidP="00383146">
      <w:pPr>
        <w:pStyle w:val="ListParagraph"/>
        <w:numPr>
          <w:ilvl w:val="0"/>
          <w:numId w:val="6"/>
        </w:numPr>
        <w:rPr>
          <w:rFonts w:cs="Times New Roman"/>
        </w:rPr>
      </w:pPr>
      <w:r w:rsidRPr="000759E2">
        <w:rPr>
          <w:rFonts w:cs="Times New Roman"/>
        </w:rPr>
        <w:t>Include contact information in your email</w:t>
      </w:r>
    </w:p>
    <w:p w14:paraId="062DFAC6" w14:textId="3D14BCF6" w:rsidR="00D7092B" w:rsidRDefault="00D465BC"/>
    <w:sectPr w:rsidR="00D7092B" w:rsidSect="00383146">
      <w:headerReference w:type="even" r:id="rId16"/>
      <w:headerReference w:type="default" r:id="rId17"/>
      <w:footerReference w:type="even" r:id="rId18"/>
      <w:footerReference w:type="default" r:id="rId19"/>
      <w:headerReference w:type="first" r:id="rId20"/>
      <w:footerReference w:type="first" r:id="rId21"/>
      <w:pgSz w:w="11901"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E9938" w14:textId="77777777" w:rsidR="008E58A1" w:rsidRDefault="008E58A1" w:rsidP="00FF4C2C">
      <w:pPr>
        <w:spacing w:after="0" w:line="240" w:lineRule="auto"/>
      </w:pPr>
      <w:r>
        <w:separator/>
      </w:r>
    </w:p>
  </w:endnote>
  <w:endnote w:type="continuationSeparator" w:id="0">
    <w:p w14:paraId="1C542699" w14:textId="77777777" w:rsidR="008E58A1" w:rsidRDefault="008E58A1" w:rsidP="00FF4C2C">
      <w:pPr>
        <w:spacing w:after="0" w:line="240" w:lineRule="auto"/>
      </w:pPr>
      <w:r>
        <w:continuationSeparator/>
      </w:r>
    </w:p>
  </w:endnote>
  <w:endnote w:type="continuationNotice" w:id="1">
    <w:p w14:paraId="78684B3B" w14:textId="77777777" w:rsidR="008E58A1" w:rsidRDefault="008E58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0BFBC" w14:textId="77777777" w:rsidR="004805B9" w:rsidRDefault="004805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64A86" w14:textId="2982BCC8" w:rsidR="00B46AEA" w:rsidRPr="00F52CD7" w:rsidRDefault="00C92349">
    <w:pPr>
      <w:pStyle w:val="Footer"/>
      <w:pBdr>
        <w:top w:val="single" w:sz="4" w:space="1" w:color="D9D9D9" w:themeColor="background1" w:themeShade="D9"/>
      </w:pBdr>
      <w:jc w:val="right"/>
      <w:rPr>
        <w:color w:val="000000" w:themeColor="text1"/>
        <w:lang w:val="fr-FR"/>
      </w:rPr>
    </w:pPr>
    <w:r>
      <w:rPr>
        <w:noProof/>
      </w:rPr>
      <mc:AlternateContent>
        <mc:Choice Requires="wps">
          <w:drawing>
            <wp:anchor distT="0" distB="0" distL="114300" distR="114300" simplePos="0" relativeHeight="251659264" behindDoc="0" locked="0" layoutInCell="0" allowOverlap="1" wp14:anchorId="4DDA9DAF" wp14:editId="2E89F48B">
              <wp:simplePos x="0" y="0"/>
              <wp:positionH relativeFrom="page">
                <wp:posOffset>0</wp:posOffset>
              </wp:positionH>
              <wp:positionV relativeFrom="page">
                <wp:posOffset>10236200</wp:posOffset>
              </wp:positionV>
              <wp:extent cx="7557135" cy="266700"/>
              <wp:effectExtent l="0" t="0" r="0" b="0"/>
              <wp:wrapNone/>
              <wp:docPr id="1" name="MSIPCMff2f4568a91d25890ff24f73" descr="{&quot;HashCode&quot;:-1445854450,&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713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635273" w14:textId="3FF173AD" w:rsidR="00C92349" w:rsidRPr="00C92349" w:rsidRDefault="00C92349" w:rsidP="00C92349">
                          <w:pPr>
                            <w:spacing w:after="0"/>
                            <w:jc w:val="center"/>
                            <w:rPr>
                              <w:rFonts w:cs="Times New Roman"/>
                              <w:color w:val="000000"/>
                              <w:sz w:val="20"/>
                            </w:rPr>
                          </w:pPr>
                          <w:r w:rsidRPr="00C92349">
                            <w:rPr>
                              <w:rFonts w:cs="Times New Roman"/>
                              <w:color w:val="000000"/>
                              <w:sz w:val="20"/>
                            </w:rPr>
                            <w:t>SENSITIVE BUT UNCLASSIFIED</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DDA9DAF" id="_x0000_t202" coordsize="21600,21600" o:spt="202" path="m,l,21600r21600,l21600,xe">
              <v:stroke joinstyle="miter"/>
              <v:path gradientshapeok="t" o:connecttype="rect"/>
            </v:shapetype>
            <v:shape id="MSIPCMff2f4568a91d25890ff24f73" o:spid="_x0000_s1026" type="#_x0000_t202" alt="{&quot;HashCode&quot;:-1445854450,&quot;Height&quot;:842.0,&quot;Width&quot;:595.0,&quot;Placement&quot;:&quot;Footer&quot;,&quot;Index&quot;:&quot;Primary&quot;,&quot;Section&quot;:1,&quot;Top&quot;:0.0,&quot;Left&quot;:0.0}" style="position:absolute;left:0;text-align:left;margin-left:0;margin-top:806pt;width:595.0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" o:allowincell="f" filled="f" stroked="f" strokeweight=".5pt">
              <v:fill o:detectmouseclick="t"/>
              <v:textbox inset=",0,,0">
                <w:txbxContent>
                  <w:p w14:paraId="0B635273" w14:textId="3FF173AD" w:rsidR="00C92349" w:rsidRPr="00C92349" w:rsidRDefault="00C92349" w:rsidP="00C92349">
                    <w:pPr>
                      <w:spacing w:after="0"/>
                      <w:jc w:val="center"/>
                      <w:rPr>
                        <w:rFonts w:cs="Times New Roman"/>
                        <w:color w:val="000000"/>
                        <w:sz w:val="20"/>
                      </w:rPr>
                    </w:pPr>
                    <w:r w:rsidRPr="00C92349">
                      <w:rPr>
                        <w:rFonts w:cs="Times New Roman"/>
                        <w:color w:val="000000"/>
                        <w:sz w:val="20"/>
                      </w:rPr>
                      <w:t>SENSITIVE BUT UNCLASSIFIED</w:t>
                    </w:r>
                  </w:p>
                </w:txbxContent>
              </v:textbox>
              <w10:wrap anchorx="page" anchory="page"/>
            </v:shape>
          </w:pict>
        </mc:Fallback>
      </mc:AlternateContent>
    </w:r>
    <w:sdt>
      <w:sdtPr>
        <w:id w:val="1178600904"/>
        <w:docPartObj>
          <w:docPartGallery w:val="Page Numbers (Bottom of Page)"/>
          <w:docPartUnique/>
        </w:docPartObj>
      </w:sdtPr>
      <w:sdtEndPr>
        <w:rPr>
          <w:color w:val="7F7F7F" w:themeColor="text1" w:themeTint="80"/>
        </w:rPr>
      </w:sdtEndPr>
      <w:sdtContent>
        <w:r w:rsidR="4DCC0280" w:rsidRPr="00F52CD7">
          <w:rPr>
            <w:lang w:val="fr-FR"/>
          </w:rPr>
          <w:t xml:space="preserve">Project </w:t>
        </w:r>
        <w:r w:rsidR="00FC2277">
          <w:rPr>
            <w:lang w:val="fr-FR"/>
          </w:rPr>
          <w:t>Proposal</w:t>
        </w:r>
        <w:r w:rsidR="4DCC0280" w:rsidRPr="00F52CD7">
          <w:rPr>
            <w:lang w:val="fr-FR"/>
          </w:rPr>
          <w:t xml:space="preserve"> </w:t>
        </w:r>
        <w:r w:rsidR="004805B9">
          <w:rPr>
            <w:lang w:val="fr-FR"/>
          </w:rPr>
          <w:t>Template</w:t>
        </w:r>
        <w:r w:rsidR="00F52CD7">
          <w:rPr>
            <w:lang w:val="fr-FR"/>
          </w:rPr>
          <w:t xml:space="preserve">- </w:t>
        </w:r>
        <w:r w:rsidR="4DCC0280" w:rsidRPr="00F52CD7">
          <w:rPr>
            <w:lang w:val="fr-FR"/>
          </w:rPr>
          <w:t xml:space="preserve">PAS Conakry 2022 </w:t>
        </w:r>
      </w:sdtContent>
    </w:sdt>
  </w:p>
  <w:p w14:paraId="3545F037" w14:textId="77777777" w:rsidR="00B46AEA" w:rsidRPr="00F52CD7" w:rsidRDefault="00D465BC">
    <w:pPr>
      <w:pStyle w:val="Footer"/>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2A704" w14:textId="77777777" w:rsidR="004805B9" w:rsidRDefault="004805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C372E" w14:textId="77777777" w:rsidR="008E58A1" w:rsidRDefault="008E58A1" w:rsidP="00FF4C2C">
      <w:pPr>
        <w:spacing w:after="0" w:line="240" w:lineRule="auto"/>
      </w:pPr>
      <w:r>
        <w:separator/>
      </w:r>
    </w:p>
  </w:footnote>
  <w:footnote w:type="continuationSeparator" w:id="0">
    <w:p w14:paraId="097B8223" w14:textId="77777777" w:rsidR="008E58A1" w:rsidRDefault="008E58A1" w:rsidP="00FF4C2C">
      <w:pPr>
        <w:spacing w:after="0" w:line="240" w:lineRule="auto"/>
      </w:pPr>
      <w:r>
        <w:continuationSeparator/>
      </w:r>
    </w:p>
  </w:footnote>
  <w:footnote w:type="continuationNotice" w:id="1">
    <w:p w14:paraId="374A7E90" w14:textId="77777777" w:rsidR="008E58A1" w:rsidRDefault="008E58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64532" w14:textId="77777777" w:rsidR="004805B9" w:rsidRDefault="004805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8FF07" w14:textId="77777777" w:rsidR="004805B9" w:rsidRDefault="004805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FF31E" w14:textId="77777777" w:rsidR="004805B9" w:rsidRDefault="004805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7F80"/>
    <w:multiLevelType w:val="hybridMultilevel"/>
    <w:tmpl w:val="5F222012"/>
    <w:lvl w:ilvl="0" w:tplc="3676DC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A5767"/>
    <w:multiLevelType w:val="hybridMultilevel"/>
    <w:tmpl w:val="ACB4F0F0"/>
    <w:lvl w:ilvl="0" w:tplc="3676DC2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97E5B93"/>
    <w:multiLevelType w:val="hybridMultilevel"/>
    <w:tmpl w:val="1ED4FF68"/>
    <w:lvl w:ilvl="0" w:tplc="3676DC24">
      <w:start w:val="1"/>
      <w:numFmt w:val="bullet"/>
      <w:lvlText w:val=""/>
      <w:lvlJc w:val="left"/>
      <w:pPr>
        <w:ind w:left="720" w:hanging="360"/>
      </w:pPr>
      <w:rPr>
        <w:rFonts w:ascii="Wingdings" w:hAnsi="Wingdings" w:hint="default"/>
      </w:rPr>
    </w:lvl>
    <w:lvl w:ilvl="1" w:tplc="3676DC2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522FBB"/>
    <w:multiLevelType w:val="multilevel"/>
    <w:tmpl w:val="CE4E286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5AF19C4"/>
    <w:multiLevelType w:val="hybridMultilevel"/>
    <w:tmpl w:val="65E0B1A8"/>
    <w:lvl w:ilvl="0" w:tplc="3676DC24">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307A42"/>
    <w:multiLevelType w:val="hybridMultilevel"/>
    <w:tmpl w:val="24BE1266"/>
    <w:lvl w:ilvl="0" w:tplc="3676DC2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146"/>
    <w:rsid w:val="001A310C"/>
    <w:rsid w:val="00383146"/>
    <w:rsid w:val="004805B9"/>
    <w:rsid w:val="005073C2"/>
    <w:rsid w:val="008E58A1"/>
    <w:rsid w:val="009B6008"/>
    <w:rsid w:val="00B634F4"/>
    <w:rsid w:val="00C92349"/>
    <w:rsid w:val="00D465BC"/>
    <w:rsid w:val="00EB71E1"/>
    <w:rsid w:val="00F23C58"/>
    <w:rsid w:val="00F52CD7"/>
    <w:rsid w:val="00FC2277"/>
    <w:rsid w:val="00FF4C2C"/>
    <w:rsid w:val="03C40277"/>
    <w:rsid w:val="152A54E7"/>
    <w:rsid w:val="1852B310"/>
    <w:rsid w:val="25D74B48"/>
    <w:rsid w:val="2EA167E9"/>
    <w:rsid w:val="4568537E"/>
    <w:rsid w:val="4DCC0280"/>
    <w:rsid w:val="71B231C9"/>
    <w:rsid w:val="7455E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C2A1C"/>
  <w15:chartTrackingRefBased/>
  <w15:docId w15:val="{E89FA7D4-49D9-484C-9BCE-B90627EBE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146"/>
    <w:rPr>
      <w:rFonts w:ascii="Times New Roman" w:hAnsi="Times New Roman"/>
      <w:sz w:val="24"/>
    </w:rPr>
  </w:style>
  <w:style w:type="paragraph" w:styleId="Heading1">
    <w:name w:val="heading 1"/>
    <w:basedOn w:val="Normal"/>
    <w:next w:val="Normal"/>
    <w:link w:val="Heading1Char"/>
    <w:uiPriority w:val="9"/>
    <w:qFormat/>
    <w:rsid w:val="00383146"/>
    <w:pPr>
      <w:keepNext/>
      <w:keepLines/>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83146"/>
    <w:pPr>
      <w:keepNext/>
      <w:keepLines/>
      <w:spacing w:before="40" w:after="0"/>
      <w:outlineLvl w:val="1"/>
    </w:pPr>
    <w:rPr>
      <w:rFonts w:eastAsiaTheme="majorEastAsia"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3146"/>
    <w:rPr>
      <w:rFonts w:ascii="Times New Roman" w:eastAsiaTheme="majorEastAsia" w:hAnsi="Times New Roman" w:cstheme="majorBidi"/>
      <w:color w:val="2F5496" w:themeColor="accent1" w:themeShade="BF"/>
      <w:sz w:val="32"/>
      <w:szCs w:val="32"/>
    </w:rPr>
  </w:style>
  <w:style w:type="character" w:customStyle="1" w:styleId="Heading2Char">
    <w:name w:val="Heading 2 Char"/>
    <w:basedOn w:val="DefaultParagraphFont"/>
    <w:link w:val="Heading2"/>
    <w:uiPriority w:val="9"/>
    <w:rsid w:val="00383146"/>
    <w:rPr>
      <w:rFonts w:ascii="Times New Roman" w:eastAsiaTheme="majorEastAsia" w:hAnsi="Times New Roman" w:cstheme="majorBidi"/>
      <w:color w:val="2F5496" w:themeColor="accent1" w:themeShade="BF"/>
      <w:sz w:val="26"/>
      <w:szCs w:val="26"/>
    </w:rPr>
  </w:style>
  <w:style w:type="paragraph" w:styleId="Title">
    <w:name w:val="Title"/>
    <w:basedOn w:val="Normal"/>
    <w:next w:val="Normal"/>
    <w:link w:val="TitleChar"/>
    <w:uiPriority w:val="10"/>
    <w:qFormat/>
    <w:rsid w:val="0038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314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8314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83146"/>
    <w:rPr>
      <w:rFonts w:ascii="Times New Roman" w:eastAsiaTheme="minorEastAsia" w:hAnsi="Times New Roman"/>
      <w:color w:val="5A5A5A" w:themeColor="text1" w:themeTint="A5"/>
      <w:spacing w:val="15"/>
      <w:sz w:val="24"/>
    </w:rPr>
  </w:style>
  <w:style w:type="character" w:customStyle="1" w:styleId="Question">
    <w:name w:val="Question"/>
    <w:basedOn w:val="DefaultParagraphFont"/>
    <w:uiPriority w:val="1"/>
    <w:qFormat/>
    <w:rsid w:val="00383146"/>
    <w:rPr>
      <w:rFonts w:ascii="Times New Roman" w:eastAsia="Times New Roman" w:hAnsi="Times New Roman" w:cs="Times New Roman"/>
      <w:b/>
      <w:bCs/>
      <w:sz w:val="24"/>
      <w:szCs w:val="24"/>
      <w:bdr w:val="none" w:sz="0" w:space="0" w:color="auto" w:frame="1"/>
    </w:rPr>
  </w:style>
  <w:style w:type="paragraph" w:styleId="ListParagraph">
    <w:name w:val="List Paragraph"/>
    <w:basedOn w:val="Normal"/>
    <w:uiPriority w:val="34"/>
    <w:qFormat/>
    <w:rsid w:val="00383146"/>
    <w:pPr>
      <w:spacing w:after="200" w:line="276" w:lineRule="auto"/>
      <w:ind w:left="720"/>
      <w:contextualSpacing/>
    </w:pPr>
  </w:style>
  <w:style w:type="paragraph" w:customStyle="1" w:styleId="Default">
    <w:name w:val="Default"/>
    <w:rsid w:val="00383146"/>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383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dgetNarrativeText">
    <w:name w:val="Budget Narrative Text"/>
    <w:basedOn w:val="Normal"/>
    <w:qFormat/>
    <w:rsid w:val="00383146"/>
    <w:pPr>
      <w:spacing w:after="0" w:line="240" w:lineRule="auto"/>
    </w:pPr>
    <w:rPr>
      <w:color w:val="538135" w:themeColor="accent6" w:themeShade="BF"/>
    </w:rPr>
  </w:style>
  <w:style w:type="paragraph" w:styleId="Footer">
    <w:name w:val="footer"/>
    <w:basedOn w:val="Normal"/>
    <w:link w:val="FooterChar"/>
    <w:unhideWhenUsed/>
    <w:rsid w:val="00383146"/>
    <w:pPr>
      <w:tabs>
        <w:tab w:val="center" w:pos="4680"/>
        <w:tab w:val="right" w:pos="9360"/>
      </w:tabs>
      <w:spacing w:after="0" w:line="240" w:lineRule="auto"/>
    </w:pPr>
  </w:style>
  <w:style w:type="character" w:customStyle="1" w:styleId="FooterChar">
    <w:name w:val="Footer Char"/>
    <w:basedOn w:val="DefaultParagraphFont"/>
    <w:link w:val="Footer"/>
    <w:rsid w:val="00383146"/>
    <w:rPr>
      <w:rFonts w:ascii="Times New Roman" w:hAnsi="Times New Roman"/>
      <w:sz w:val="24"/>
    </w:rPr>
  </w:style>
  <w:style w:type="character" w:styleId="Hyperlink">
    <w:name w:val="Hyperlink"/>
    <w:basedOn w:val="DefaultParagraphFont"/>
    <w:uiPriority w:val="99"/>
    <w:unhideWhenUsed/>
    <w:rsid w:val="00383146"/>
    <w:rPr>
      <w:color w:val="0563C1" w:themeColor="hyperlink"/>
      <w:u w:val="single"/>
    </w:rPr>
  </w:style>
  <w:style w:type="paragraph" w:styleId="Header">
    <w:name w:val="header"/>
    <w:basedOn w:val="Normal"/>
    <w:link w:val="HeaderChar"/>
    <w:uiPriority w:val="99"/>
    <w:unhideWhenUsed/>
    <w:rsid w:val="00FF4C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C2C"/>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rants.go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www.grants.go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rants.gov" TargetMode="External"/><Relationship Id="rId5" Type="http://schemas.openxmlformats.org/officeDocument/2006/relationships/styles" Target="styles.xml"/><Relationship Id="rId15" Type="http://schemas.openxmlformats.org/officeDocument/2006/relationships/hyperlink" Target="mailto:PAS_GRANT_FY2019@state.gov" TargetMode="External"/><Relationship Id="rId23" Type="http://schemas.openxmlformats.org/officeDocument/2006/relationships/theme" Target="theme/theme1.xml"/><Relationship Id="rId10" Type="http://schemas.openxmlformats.org/officeDocument/2006/relationships/hyperlink" Target="https://www.state.gov/m/a/ope/index.htm"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am.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1F350A9A1E34408D4D66A85ABA6A8A" ma:contentTypeVersion="10" ma:contentTypeDescription="Create a new document." ma:contentTypeScope="" ma:versionID="8a2e7d83be34c72a485a63e5f4b6111f">
  <xsd:schema xmlns:xsd="http://www.w3.org/2001/XMLSchema" xmlns:xs="http://www.w3.org/2001/XMLSchema" xmlns:p="http://schemas.microsoft.com/office/2006/metadata/properties" xmlns:ns2="028d2a64-9d62-495b-a15a-e7f7199a31d4" xmlns:ns3="214d2c41-9580-4a05-86f5-e53284b7964b" targetNamespace="http://schemas.microsoft.com/office/2006/metadata/properties" ma:root="true" ma:fieldsID="d56b72806b923ffa3419057c6eacb6bf" ns2:_="" ns3:_="">
    <xsd:import namespace="028d2a64-9d62-495b-a15a-e7f7199a31d4"/>
    <xsd:import namespace="214d2c41-9580-4a05-86f5-e53284b796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8d2a64-9d62-495b-a15a-e7f7199a31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4d2c41-9580-4a05-86f5-e53284b796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66E9B6-8E90-42F4-8BDD-6655D0122C1D}">
  <ds:schemaRefs>
    <ds:schemaRef ds:uri="http://schemas.microsoft.com/sharepoint/v3/contenttype/forms"/>
  </ds:schemaRefs>
</ds:datastoreItem>
</file>

<file path=customXml/itemProps2.xml><?xml version="1.0" encoding="utf-8"?>
<ds:datastoreItem xmlns:ds="http://schemas.openxmlformats.org/officeDocument/2006/customXml" ds:itemID="{BB18E9E9-793F-4824-9A94-E760F473E7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7B3E12-004E-4B08-BB7A-1318373BBE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8d2a64-9d62-495b-a15a-e7f7199a31d4"/>
    <ds:schemaRef ds:uri="214d2c41-9580-4a05-86f5-e53284b796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1071</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State</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 Suzanne S</dc:creator>
  <cp:keywords/>
  <dc:description/>
  <cp:lastModifiedBy>Birchill, Emma</cp:lastModifiedBy>
  <cp:revision>2</cp:revision>
  <dcterms:created xsi:type="dcterms:W3CDTF">2022-03-31T13:35:00Z</dcterms:created>
  <dcterms:modified xsi:type="dcterms:W3CDTF">2022-03-31T13:35:00Z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d3cdd76-ed86-4455-8be3-c27733367ace_Enabled">
    <vt:lpwstr>True</vt:lpwstr>
  </property>
  <property fmtid="{D5CDD505-2E9C-101B-9397-08002B2CF9AE}" pid="3" name="MSIP_Label_0d3cdd76-ed86-4455-8be3-c27733367ace_SiteId">
    <vt:lpwstr>66cf5074-5afe-48d1-a691-a12b2121f44b</vt:lpwstr>
  </property>
  <property fmtid="{D5CDD505-2E9C-101B-9397-08002B2CF9AE}" pid="4" name="MSIP_Label_0d3cdd76-ed86-4455-8be3-c27733367ace_Owner">
    <vt:lpwstr>LenoSS@state.gov</vt:lpwstr>
  </property>
  <property fmtid="{D5CDD505-2E9C-101B-9397-08002B2CF9AE}" pid="5" name="MSIP_Label_0d3cdd76-ed86-4455-8be3-c27733367ace_SetDate">
    <vt:lpwstr>2022-03-30T13:15:11.8765998Z</vt:lpwstr>
  </property>
  <property fmtid="{D5CDD505-2E9C-101B-9397-08002B2CF9AE}" pid="6" name="MSIP_Label_0d3cdd76-ed86-4455-8be3-c27733367ace_Name">
    <vt:lpwstr>SBU</vt:lpwstr>
  </property>
  <property fmtid="{D5CDD505-2E9C-101B-9397-08002B2CF9AE}" pid="7" name="MSIP_Label_0d3cdd76-ed86-4455-8be3-c27733367ace_Application">
    <vt:lpwstr>Microsoft Azure Information Protection</vt:lpwstr>
  </property>
  <property fmtid="{D5CDD505-2E9C-101B-9397-08002B2CF9AE}" pid="8" name="MSIP_Label_0d3cdd76-ed86-4455-8be3-c27733367ace_ActionId">
    <vt:lpwstr>4cce83cc-1dd1-4f6f-9f2e-c1229979e0a0</vt:lpwstr>
  </property>
  <property fmtid="{D5CDD505-2E9C-101B-9397-08002B2CF9AE}" pid="9" name="MSIP_Label_0d3cdd76-ed86-4455-8be3-c27733367ace_Extended_MSFT_Method">
    <vt:lpwstr>Manual</vt:lpwstr>
  </property>
  <property fmtid="{D5CDD505-2E9C-101B-9397-08002B2CF9AE}" pid="10" name="Sensitivity">
    <vt:lpwstr>SBU</vt:lpwstr>
  </property>
  <property fmtid="{D5CDD505-2E9C-101B-9397-08002B2CF9AE}" pid="11" name="ContentTypeId">
    <vt:lpwstr>0x010100E11F350A9A1E34408D4D66A85ABA6A8A</vt:lpwstr>
  </property>
</Properties>
</file>