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15B27" w14:textId="77777777" w:rsidR="0027588A" w:rsidRPr="000937E5" w:rsidRDefault="0027588A" w:rsidP="0027588A">
      <w:pPr>
        <w:pStyle w:val="PlainText"/>
        <w:rPr>
          <w:rFonts w:ascii="Verdana" w:hAnsi="Verdana"/>
          <w:sz w:val="18"/>
          <w:szCs w:val="18"/>
        </w:rPr>
      </w:pPr>
      <w:r w:rsidRPr="000937E5">
        <w:rPr>
          <w:rFonts w:ascii="Verdana" w:hAnsi="Verdana"/>
          <w:sz w:val="18"/>
          <w:szCs w:val="18"/>
        </w:rPr>
        <w:t> </w:t>
      </w:r>
    </w:p>
    <w:p w14:paraId="37AF3355" w14:textId="77777777" w:rsidR="00B30D82" w:rsidRPr="00B30D82" w:rsidRDefault="00E62A34" w:rsidP="00B30D82">
      <w:pPr>
        <w:autoSpaceDE w:val="0"/>
        <w:autoSpaceDN w:val="0"/>
        <w:spacing w:after="0" w:line="240" w:lineRule="auto"/>
        <w:rPr>
          <w:rFonts w:ascii="Verdana" w:eastAsia="Calibri" w:hAnsi="Verdana" w:cs="Times New Roman"/>
          <w:color w:val="000000"/>
          <w:sz w:val="18"/>
          <w:szCs w:val="18"/>
        </w:rPr>
      </w:pPr>
      <w:r w:rsidRPr="00E62A34">
        <w:rPr>
          <w:rFonts w:cstheme="minorHAnsi"/>
        </w:rPr>
        <w:t xml:space="preserve">The Institute on </w:t>
      </w:r>
      <w:r w:rsidR="00B30D82" w:rsidRPr="00B30D82">
        <w:rPr>
          <w:rFonts w:ascii="Verdana" w:eastAsia="Calibri" w:hAnsi="Verdana" w:cs="Times New Roman"/>
          <w:b/>
          <w:bCs/>
          <w:color w:val="000000"/>
          <w:sz w:val="18"/>
          <w:szCs w:val="18"/>
        </w:rPr>
        <w:t xml:space="preserve">U.S. Culture, Identity, and Society </w:t>
      </w:r>
      <w:r w:rsidR="00B30D82" w:rsidRPr="00B30D82">
        <w:rPr>
          <w:rFonts w:ascii="Verdana" w:eastAsia="Calibri" w:hAnsi="Verdana" w:cs="Times New Roman"/>
          <w:color w:val="000000"/>
          <w:sz w:val="18"/>
          <w:szCs w:val="18"/>
        </w:rPr>
        <w:t xml:space="preserve">will provide a multinational group of 18 experienced and highly motivated foreign university faculty and other specialists with a deeper understanding of U.S. society, culture, values, and institutions through the lens of diversity and national unity.  The Institute will examine the ethnic, racial, social, economic, political, and religious contexts in which various cultures have manifested in U.S. society while focusing on the ways in which these cultures have influenced social movements and American identity throughout U.S. history.  The program will draw from a diverse disciplinary base and will itself provide a model of how a foreign university might approach the study of American culture and society.  The University of Montana (UM) in Missoula, MT will administer this program; </w:t>
      </w:r>
      <w:r w:rsidR="00B30D82" w:rsidRPr="00B30D82">
        <w:rPr>
          <w:rFonts w:ascii="Verdana" w:eastAsia="Calibri" w:hAnsi="Verdana" w:cs="Times New Roman"/>
          <w:b/>
          <w:bCs/>
          <w:color w:val="000000"/>
          <w:sz w:val="18"/>
          <w:szCs w:val="18"/>
        </w:rPr>
        <w:t>New York University</w:t>
      </w:r>
      <w:r w:rsidR="00B30D82" w:rsidRPr="00B30D82">
        <w:rPr>
          <w:rFonts w:ascii="Verdana" w:eastAsia="Calibri" w:hAnsi="Verdana" w:cs="Times New Roman"/>
          <w:color w:val="000000"/>
          <w:sz w:val="18"/>
          <w:szCs w:val="18"/>
        </w:rPr>
        <w:t xml:space="preserve"> in New York, NY will host the Institute. </w:t>
      </w:r>
    </w:p>
    <w:p w14:paraId="4A454ADD" w14:textId="5751189F" w:rsidR="00535CCC" w:rsidRPr="000937E5" w:rsidRDefault="00B30D82" w:rsidP="00B30D82">
      <w:pPr>
        <w:pStyle w:val="Default"/>
        <w:rPr>
          <w:rFonts w:ascii="Verdana" w:hAnsi="Verdana"/>
          <w:sz w:val="18"/>
          <w:szCs w:val="18"/>
        </w:rPr>
      </w:pPr>
    </w:p>
    <w:sectPr w:rsidR="00535CCC" w:rsidRPr="000937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CDE21" w14:textId="77777777" w:rsidR="009B179B" w:rsidRDefault="009B179B" w:rsidP="009B179B">
      <w:pPr>
        <w:spacing w:after="0" w:line="240" w:lineRule="auto"/>
      </w:pPr>
      <w:r>
        <w:separator/>
      </w:r>
    </w:p>
  </w:endnote>
  <w:endnote w:type="continuationSeparator" w:id="0">
    <w:p w14:paraId="68B47ED2" w14:textId="77777777" w:rsidR="009B179B" w:rsidRDefault="009B179B" w:rsidP="009B1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E0B91" w14:textId="77777777" w:rsidR="009B179B" w:rsidRDefault="009B179B" w:rsidP="009B179B">
      <w:pPr>
        <w:spacing w:after="0" w:line="240" w:lineRule="auto"/>
      </w:pPr>
      <w:r>
        <w:separator/>
      </w:r>
    </w:p>
  </w:footnote>
  <w:footnote w:type="continuationSeparator" w:id="0">
    <w:p w14:paraId="33954628" w14:textId="77777777" w:rsidR="009B179B" w:rsidRDefault="009B179B" w:rsidP="009B17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88A"/>
    <w:rsid w:val="000937E5"/>
    <w:rsid w:val="000D49CF"/>
    <w:rsid w:val="0027588A"/>
    <w:rsid w:val="00432A7C"/>
    <w:rsid w:val="005D2102"/>
    <w:rsid w:val="007128DB"/>
    <w:rsid w:val="007E41AF"/>
    <w:rsid w:val="00884F44"/>
    <w:rsid w:val="009B0723"/>
    <w:rsid w:val="009B179B"/>
    <w:rsid w:val="00AE0432"/>
    <w:rsid w:val="00B03570"/>
    <w:rsid w:val="00B30D82"/>
    <w:rsid w:val="00E572AD"/>
    <w:rsid w:val="00E6115F"/>
    <w:rsid w:val="00E62A34"/>
    <w:rsid w:val="00E7669D"/>
    <w:rsid w:val="00EB2153"/>
    <w:rsid w:val="00EE2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D49859"/>
  <w15:chartTrackingRefBased/>
  <w15:docId w15:val="{975EB556-5E3D-44DE-B16E-6FED8035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7588A"/>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27588A"/>
    <w:rPr>
      <w:rFonts w:ascii="Consolas" w:hAnsi="Consolas" w:cs="Times New Roman"/>
      <w:sz w:val="21"/>
      <w:szCs w:val="21"/>
    </w:rPr>
  </w:style>
  <w:style w:type="paragraph" w:customStyle="1" w:styleId="Default">
    <w:name w:val="Default"/>
    <w:basedOn w:val="Normal"/>
    <w:uiPriority w:val="99"/>
    <w:rsid w:val="0027588A"/>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0119">
      <w:bodyDiv w:val="1"/>
      <w:marLeft w:val="0"/>
      <w:marRight w:val="0"/>
      <w:marTop w:val="0"/>
      <w:marBottom w:val="0"/>
      <w:divBdr>
        <w:top w:val="none" w:sz="0" w:space="0" w:color="auto"/>
        <w:left w:val="none" w:sz="0" w:space="0" w:color="auto"/>
        <w:bottom w:val="none" w:sz="0" w:space="0" w:color="auto"/>
        <w:right w:val="none" w:sz="0" w:space="0" w:color="auto"/>
      </w:divBdr>
    </w:div>
    <w:div w:id="416558940">
      <w:bodyDiv w:val="1"/>
      <w:marLeft w:val="0"/>
      <w:marRight w:val="0"/>
      <w:marTop w:val="0"/>
      <w:marBottom w:val="0"/>
      <w:divBdr>
        <w:top w:val="none" w:sz="0" w:space="0" w:color="auto"/>
        <w:left w:val="none" w:sz="0" w:space="0" w:color="auto"/>
        <w:bottom w:val="none" w:sz="0" w:space="0" w:color="auto"/>
        <w:right w:val="none" w:sz="0" w:space="0" w:color="auto"/>
      </w:divBdr>
    </w:div>
    <w:div w:id="434057153">
      <w:bodyDiv w:val="1"/>
      <w:marLeft w:val="0"/>
      <w:marRight w:val="0"/>
      <w:marTop w:val="0"/>
      <w:marBottom w:val="0"/>
      <w:divBdr>
        <w:top w:val="none" w:sz="0" w:space="0" w:color="auto"/>
        <w:left w:val="none" w:sz="0" w:space="0" w:color="auto"/>
        <w:bottom w:val="none" w:sz="0" w:space="0" w:color="auto"/>
        <w:right w:val="none" w:sz="0" w:space="0" w:color="auto"/>
      </w:divBdr>
    </w:div>
    <w:div w:id="1026522389">
      <w:bodyDiv w:val="1"/>
      <w:marLeft w:val="0"/>
      <w:marRight w:val="0"/>
      <w:marTop w:val="0"/>
      <w:marBottom w:val="0"/>
      <w:divBdr>
        <w:top w:val="none" w:sz="0" w:space="0" w:color="auto"/>
        <w:left w:val="none" w:sz="0" w:space="0" w:color="auto"/>
        <w:bottom w:val="none" w:sz="0" w:space="0" w:color="auto"/>
        <w:right w:val="none" w:sz="0" w:space="0" w:color="auto"/>
      </w:divBdr>
    </w:div>
    <w:div w:id="2003386485">
      <w:bodyDiv w:val="1"/>
      <w:marLeft w:val="0"/>
      <w:marRight w:val="0"/>
      <w:marTop w:val="0"/>
      <w:marBottom w:val="0"/>
      <w:divBdr>
        <w:top w:val="none" w:sz="0" w:space="0" w:color="auto"/>
        <w:left w:val="none" w:sz="0" w:space="0" w:color="auto"/>
        <w:bottom w:val="none" w:sz="0" w:space="0" w:color="auto"/>
        <w:right w:val="none" w:sz="0" w:space="0" w:color="auto"/>
      </w:divBdr>
    </w:div>
    <w:div w:id="209427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ea4f220-405d-458a-a5f1-ddb0d01b9f3b">
      <Terms xmlns="http://schemas.microsoft.com/office/infopath/2007/PartnerControls"/>
    </lcf76f155ced4ddcb4097134ff3c332f>
    <TaxCatchAll xmlns="9e07d4a6-f7b2-406c-96fe-d3e9e3cb63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EA4251A8FC4E45AA8048708E36698C" ma:contentTypeVersion="14" ma:contentTypeDescription="Create a new document." ma:contentTypeScope="" ma:versionID="9be3c268085c777eb1339e4d3205845a">
  <xsd:schema xmlns:xsd="http://www.w3.org/2001/XMLSchema" xmlns:xs="http://www.w3.org/2001/XMLSchema" xmlns:p="http://schemas.microsoft.com/office/2006/metadata/properties" xmlns:ns2="aea4f220-405d-458a-a5f1-ddb0d01b9f3b" xmlns:ns3="9e07d4a6-f7b2-406c-96fe-d3e9e3cb6393" targetNamespace="http://schemas.microsoft.com/office/2006/metadata/properties" ma:root="true" ma:fieldsID="8a2f93ee6a7dbcbb29e575cda5d5a35c" ns2:_="" ns3:_="">
    <xsd:import namespace="aea4f220-405d-458a-a5f1-ddb0d01b9f3b"/>
    <xsd:import namespace="9e07d4a6-f7b2-406c-96fe-d3e9e3cb63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4f220-405d-458a-a5f1-ddb0d01b9f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07d4a6-f7b2-406c-96fe-d3e9e3cb63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3d9854e-8524-477a-9b56-a02ef5c645cb}" ma:internalName="TaxCatchAll" ma:showField="CatchAllData" ma:web="9e07d4a6-f7b2-406c-96fe-d3e9e3cb63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CDF5C5-E376-4F47-B9C8-22D7EB5A51E9}">
  <ds:schemaRefs>
    <ds:schemaRef ds:uri="http://schemas.microsoft.com/office/2006/metadata/properties"/>
    <ds:schemaRef ds:uri="http://schemas.microsoft.com/office/infopath/2007/PartnerControls"/>
    <ds:schemaRef ds:uri="aea4f220-405d-458a-a5f1-ddb0d01b9f3b"/>
    <ds:schemaRef ds:uri="9e07d4a6-f7b2-406c-96fe-d3e9e3cb6393"/>
  </ds:schemaRefs>
</ds:datastoreItem>
</file>

<file path=customXml/itemProps2.xml><?xml version="1.0" encoding="utf-8"?>
<ds:datastoreItem xmlns:ds="http://schemas.openxmlformats.org/officeDocument/2006/customXml" ds:itemID="{DA41C095-EA3B-46B9-9E2C-AB8A6E8FE349}">
  <ds:schemaRefs>
    <ds:schemaRef ds:uri="http://schemas.microsoft.com/sharepoint/v3/contenttype/forms"/>
  </ds:schemaRefs>
</ds:datastoreItem>
</file>

<file path=customXml/itemProps3.xml><?xml version="1.0" encoding="utf-8"?>
<ds:datastoreItem xmlns:ds="http://schemas.openxmlformats.org/officeDocument/2006/customXml" ds:itemID="{DEC8657D-8732-437A-8A54-8CC2F29BB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4f220-405d-458a-a5f1-ddb0d01b9f3b"/>
    <ds:schemaRef ds:uri="9e07d4a6-f7b2-406c-96fe-d3e9e3cb6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 Ishu</dc:creator>
  <cp:keywords/>
  <dc:description/>
  <cp:lastModifiedBy>Lama, Ishu</cp:lastModifiedBy>
  <cp:revision>7</cp:revision>
  <dcterms:created xsi:type="dcterms:W3CDTF">2019-11-13T09:41:00Z</dcterms:created>
  <dcterms:modified xsi:type="dcterms:W3CDTF">2022-09-09T08:32:00Z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LamaI@state.gov</vt:lpwstr>
  </property>
  <property fmtid="{D5CDD505-2E9C-101B-9397-08002B2CF9AE}" pid="5" name="MSIP_Label_1665d9ee-429a-4d5f-97cc-cfb56e044a6e_SetDate">
    <vt:lpwstr>2019-11-13T09:37:24.7352103Z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17a516c0-c67a-4ac7-a8a0-dd20b566d638</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0x01010056EA4251A8FC4E45AA8048708E36698C</vt:lpwstr>
  </property>
  <property fmtid="{D5CDD505-2E9C-101B-9397-08002B2CF9AE}" pid="12" name="Order">
    <vt:r8>4880600</vt:r8>
  </property>
  <property fmtid="{D5CDD505-2E9C-101B-9397-08002B2CF9AE}" pid="13" name="MediaServiceImageTags">
    <vt:lpwstr/>
  </property>
</Properties>
</file>