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3355" w14:textId="77777777" w:rsidR="009E3D78" w:rsidRPr="003E5F67" w:rsidRDefault="009E3D78" w:rsidP="00F97A0B">
      <w:pPr>
        <w:pStyle w:val="paragraph"/>
        <w:spacing w:before="0" w:beforeAutospacing="0" w:after="0" w:afterAutospacing="0"/>
        <w:ind w:left="-540"/>
        <w:textAlignment w:val="baseline"/>
        <w:rPr>
          <w:rFonts w:ascii="Segoe UI" w:hAnsi="Segoe UI" w:cs="Segoe UI"/>
          <w:b/>
          <w:bCs/>
          <w:sz w:val="18"/>
          <w:szCs w:val="18"/>
        </w:rPr>
      </w:pPr>
      <w:r w:rsidRPr="003E5F67">
        <w:rPr>
          <w:rStyle w:val="normaltextrun"/>
          <w:rFonts w:ascii="Calibri" w:hAnsi="Calibri" w:cs="Segoe UI"/>
          <w:b/>
          <w:bCs/>
          <w:sz w:val="22"/>
          <w:szCs w:val="22"/>
        </w:rPr>
        <w:t>SUBJECT: </w:t>
      </w:r>
      <w:r w:rsidR="00F97A0B" w:rsidRPr="003E5F67">
        <w:rPr>
          <w:rStyle w:val="normaltextrun"/>
          <w:rFonts w:ascii="Calibri" w:hAnsi="Calibri" w:cs="Segoe UI"/>
          <w:b/>
          <w:bCs/>
          <w:sz w:val="22"/>
          <w:szCs w:val="22"/>
        </w:rPr>
        <w:t>Request for proposals</w:t>
      </w:r>
      <w:r w:rsidRPr="003E5F67">
        <w:rPr>
          <w:rStyle w:val="normaltextrun"/>
          <w:rFonts w:ascii="Calibri" w:hAnsi="Calibri" w:cs="Segoe UI"/>
          <w:b/>
          <w:bCs/>
          <w:sz w:val="22"/>
          <w:szCs w:val="22"/>
        </w:rPr>
        <w:t xml:space="preserve"> to Contract for </w:t>
      </w:r>
      <w:r w:rsidR="00F97A0B" w:rsidRPr="003E5F67">
        <w:rPr>
          <w:rStyle w:val="normaltextrun"/>
          <w:rFonts w:ascii="Calibri" w:hAnsi="Calibri" w:cs="Segoe UI"/>
          <w:b/>
          <w:bCs/>
          <w:sz w:val="22"/>
          <w:szCs w:val="22"/>
        </w:rPr>
        <w:t xml:space="preserve">Fiber Internet and Managed </w:t>
      </w:r>
      <w:r w:rsidRPr="003E5F67">
        <w:rPr>
          <w:rStyle w:val="normaltextrun"/>
          <w:rFonts w:ascii="Calibri" w:hAnsi="Calibri" w:cs="Segoe UI"/>
          <w:b/>
          <w:bCs/>
          <w:sz w:val="22"/>
          <w:szCs w:val="22"/>
        </w:rPr>
        <w:t>Services.</w:t>
      </w:r>
      <w:r w:rsidRPr="003E5F67">
        <w:rPr>
          <w:rStyle w:val="eop"/>
          <w:rFonts w:ascii="Calibri" w:hAnsi="Calibri" w:cs="Segoe UI"/>
          <w:b/>
          <w:bCs/>
          <w:sz w:val="22"/>
          <w:szCs w:val="22"/>
        </w:rPr>
        <w:t> </w:t>
      </w:r>
    </w:p>
    <w:p w14:paraId="40ABF2C9" w14:textId="77777777" w:rsidR="00975590" w:rsidRDefault="009E3D78" w:rsidP="003E5F67">
      <w:pPr>
        <w:pStyle w:val="paragraph"/>
        <w:spacing w:before="0" w:beforeAutospacing="0" w:after="0" w:afterAutospacing="0"/>
        <w:ind w:left="-540"/>
        <w:textAlignment w:val="baseline"/>
        <w:rPr>
          <w:rStyle w:val="normaltextrun"/>
          <w:rFonts w:ascii="Calibri" w:hAnsi="Calibri" w:cs="Segoe UI"/>
          <w:sz w:val="22"/>
          <w:szCs w:val="22"/>
        </w:rPr>
      </w:pPr>
      <w:r w:rsidRPr="00F97A0B">
        <w:rPr>
          <w:rStyle w:val="normaltextrun"/>
          <w:rFonts w:ascii="Calibri" w:hAnsi="Calibri" w:cs="Segoe UI"/>
          <w:b/>
          <w:bCs/>
          <w:sz w:val="22"/>
          <w:szCs w:val="22"/>
        </w:rPr>
        <w:t> </w:t>
      </w:r>
      <w:r w:rsidRPr="00F97A0B">
        <w:rPr>
          <w:rStyle w:val="scxw111817112"/>
          <w:rFonts w:ascii="Calibri" w:hAnsi="Calibri" w:cs="Segoe UI"/>
          <w:b/>
          <w:bCs/>
          <w:sz w:val="22"/>
          <w:szCs w:val="22"/>
        </w:rPr>
        <w:t> </w:t>
      </w:r>
      <w:r w:rsidRPr="00F97A0B">
        <w:rPr>
          <w:rFonts w:ascii="Calibri" w:hAnsi="Calibri" w:cs="Segoe UI"/>
          <w:b/>
          <w:bCs/>
          <w:sz w:val="22"/>
          <w:szCs w:val="22"/>
        </w:rPr>
        <w:br/>
      </w:r>
      <w:r>
        <w:rPr>
          <w:rStyle w:val="normaltextrun"/>
          <w:rFonts w:ascii="Calibri" w:hAnsi="Calibri" w:cs="Segoe UI"/>
          <w:sz w:val="22"/>
          <w:szCs w:val="22"/>
        </w:rPr>
        <w:t xml:space="preserve">The U.S. </w:t>
      </w:r>
      <w:r w:rsidR="00A51FF1">
        <w:rPr>
          <w:rStyle w:val="normaltextrun"/>
          <w:rFonts w:ascii="Calibri" w:hAnsi="Calibri" w:cs="Segoe UI"/>
          <w:sz w:val="22"/>
          <w:szCs w:val="22"/>
        </w:rPr>
        <w:t xml:space="preserve">Consulate General in Cape Town </w:t>
      </w:r>
      <w:r>
        <w:rPr>
          <w:rStyle w:val="normaltextrun"/>
          <w:rFonts w:ascii="Calibri" w:hAnsi="Calibri" w:cs="Segoe UI"/>
          <w:sz w:val="22"/>
          <w:szCs w:val="22"/>
        </w:rPr>
        <w:t xml:space="preserve">is soliciting proposals for Fiber Internet and Managed Services to be provided to the </w:t>
      </w:r>
      <w:r w:rsidR="003E5F67">
        <w:rPr>
          <w:rStyle w:val="normaltextrun"/>
          <w:rFonts w:ascii="Calibri" w:hAnsi="Calibri" w:cs="Segoe UI"/>
          <w:sz w:val="22"/>
          <w:szCs w:val="22"/>
        </w:rPr>
        <w:t>Consulate</w:t>
      </w:r>
      <w:r>
        <w:rPr>
          <w:rStyle w:val="normaltextrun"/>
          <w:rFonts w:ascii="Calibri" w:hAnsi="Calibri" w:cs="Segoe UI"/>
          <w:sz w:val="22"/>
          <w:szCs w:val="22"/>
        </w:rPr>
        <w:t xml:space="preserve"> over a prescribed period of performance.  </w:t>
      </w:r>
    </w:p>
    <w:p w14:paraId="1F8DD79F" w14:textId="77777777" w:rsidR="00975590" w:rsidRDefault="00975590" w:rsidP="00975590">
      <w:pPr>
        <w:pStyle w:val="paragraph"/>
        <w:spacing w:before="0" w:beforeAutospacing="0" w:after="0" w:afterAutospacing="0"/>
        <w:ind w:left="-540"/>
        <w:textAlignment w:val="baseline"/>
        <w:rPr>
          <w:rStyle w:val="normaltextrun"/>
          <w:rFonts w:ascii="Calibri" w:hAnsi="Calibri" w:cs="Segoe UI"/>
          <w:sz w:val="22"/>
          <w:szCs w:val="22"/>
        </w:rPr>
      </w:pPr>
    </w:p>
    <w:p w14:paraId="1F95B6FF" w14:textId="77777777" w:rsidR="00975590" w:rsidRDefault="00975590" w:rsidP="00975590">
      <w:pPr>
        <w:pStyle w:val="paragraph"/>
        <w:numPr>
          <w:ilvl w:val="0"/>
          <w:numId w:val="10"/>
        </w:numPr>
        <w:spacing w:before="0" w:beforeAutospacing="0" w:after="0" w:afterAutospacing="0"/>
        <w:textAlignment w:val="baseline"/>
        <w:rPr>
          <w:rStyle w:val="normaltextrun"/>
          <w:rFonts w:ascii="Calibri" w:hAnsi="Calibri" w:cs="Segoe UI"/>
          <w:sz w:val="22"/>
          <w:szCs w:val="22"/>
        </w:rPr>
      </w:pPr>
      <w:r w:rsidRPr="00975590">
        <w:rPr>
          <w:rStyle w:val="normaltextrun"/>
          <w:rFonts w:ascii="Calibri" w:hAnsi="Calibri" w:cs="Segoe UI"/>
          <w:b/>
          <w:bCs/>
          <w:sz w:val="22"/>
          <w:szCs w:val="22"/>
        </w:rPr>
        <w:t>Introduction</w:t>
      </w:r>
      <w:r>
        <w:rPr>
          <w:rStyle w:val="normaltextrun"/>
          <w:rFonts w:ascii="Calibri" w:hAnsi="Calibri" w:cs="Segoe UI"/>
          <w:sz w:val="22"/>
          <w:szCs w:val="22"/>
        </w:rPr>
        <w:t>:</w:t>
      </w:r>
    </w:p>
    <w:p w14:paraId="4D9A0C02" w14:textId="77777777" w:rsidR="00975590" w:rsidRDefault="00975590" w:rsidP="003E5F67">
      <w:pPr>
        <w:pStyle w:val="NormalWeb"/>
        <w:shd w:val="clear" w:color="auto" w:fill="FFFFFF"/>
        <w:spacing w:before="0" w:beforeAutospacing="0" w:after="0" w:afterAutospacing="0"/>
        <w:ind w:left="-180"/>
        <w:rPr>
          <w:rFonts w:asciiTheme="minorHAnsi" w:hAnsiTheme="minorHAnsi"/>
          <w:color w:val="000000"/>
          <w:sz w:val="22"/>
          <w:szCs w:val="22"/>
        </w:rPr>
      </w:pPr>
      <w:r w:rsidRPr="00975590">
        <w:rPr>
          <w:rFonts w:asciiTheme="minorHAnsi" w:hAnsiTheme="minorHAnsi"/>
          <w:color w:val="000000"/>
          <w:sz w:val="22"/>
          <w:szCs w:val="22"/>
        </w:rPr>
        <w:t xml:space="preserve">This document will </w:t>
      </w:r>
      <w:r w:rsidR="003E5F67">
        <w:rPr>
          <w:rFonts w:asciiTheme="minorHAnsi" w:hAnsiTheme="minorHAnsi"/>
          <w:color w:val="000000"/>
          <w:sz w:val="22"/>
          <w:szCs w:val="22"/>
        </w:rPr>
        <w:t>outline</w:t>
      </w:r>
      <w:r w:rsidRPr="00975590">
        <w:rPr>
          <w:rFonts w:asciiTheme="minorHAnsi" w:hAnsiTheme="minorHAnsi"/>
          <w:color w:val="000000"/>
          <w:sz w:val="22"/>
          <w:szCs w:val="22"/>
        </w:rPr>
        <w:t xml:space="preserve"> the solution to </w:t>
      </w:r>
      <w:r>
        <w:rPr>
          <w:rFonts w:asciiTheme="minorHAnsi" w:hAnsiTheme="minorHAnsi"/>
          <w:color w:val="000000"/>
          <w:sz w:val="22"/>
          <w:szCs w:val="22"/>
        </w:rPr>
        <w:t>be installed in the above venue and the terms and conditions of the agreement to be entered.</w:t>
      </w:r>
    </w:p>
    <w:p w14:paraId="29CB8B7C" w14:textId="77777777" w:rsidR="00F97A0B" w:rsidRDefault="00F97A0B" w:rsidP="00975590">
      <w:pPr>
        <w:pStyle w:val="NormalWeb"/>
        <w:shd w:val="clear" w:color="auto" w:fill="FFFFFF"/>
        <w:spacing w:before="0" w:beforeAutospacing="0" w:after="0" w:afterAutospacing="0"/>
        <w:ind w:left="-180"/>
        <w:rPr>
          <w:rFonts w:asciiTheme="minorHAnsi" w:hAnsiTheme="minorHAnsi"/>
          <w:color w:val="000000"/>
          <w:sz w:val="22"/>
          <w:szCs w:val="22"/>
        </w:rPr>
      </w:pPr>
    </w:p>
    <w:p w14:paraId="00B2D6F6" w14:textId="77777777" w:rsidR="00975590" w:rsidRDefault="00F97A0B" w:rsidP="00F97A0B">
      <w:pPr>
        <w:pStyle w:val="NormalWeb"/>
        <w:numPr>
          <w:ilvl w:val="0"/>
          <w:numId w:val="10"/>
        </w:numPr>
        <w:shd w:val="clear" w:color="auto" w:fill="FFFFFF"/>
        <w:spacing w:before="0" w:beforeAutospacing="0" w:after="0" w:afterAutospacing="0"/>
        <w:rPr>
          <w:rFonts w:asciiTheme="minorHAnsi" w:hAnsiTheme="minorHAnsi"/>
          <w:b/>
          <w:bCs/>
          <w:color w:val="000000"/>
          <w:sz w:val="22"/>
          <w:szCs w:val="22"/>
        </w:rPr>
      </w:pPr>
      <w:r w:rsidRPr="00F97A0B">
        <w:rPr>
          <w:rFonts w:asciiTheme="minorHAnsi" w:hAnsiTheme="minorHAnsi"/>
          <w:b/>
          <w:bCs/>
          <w:color w:val="000000"/>
          <w:sz w:val="22"/>
          <w:szCs w:val="22"/>
        </w:rPr>
        <w:t>Scope of works:</w:t>
      </w:r>
    </w:p>
    <w:p w14:paraId="67ED56B5" w14:textId="77777777" w:rsidR="00975590" w:rsidRPr="00975590" w:rsidRDefault="00975590" w:rsidP="00B03FA7">
      <w:pPr>
        <w:pStyle w:val="NormalWeb"/>
        <w:numPr>
          <w:ilvl w:val="0"/>
          <w:numId w:val="11"/>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The service requirement will include the following:</w:t>
      </w:r>
    </w:p>
    <w:p w14:paraId="17245891" w14:textId="649F884C" w:rsidR="00975590" w:rsidRDefault="0087311F" w:rsidP="00B03FA7">
      <w:pPr>
        <w:pStyle w:val="NormalWeb"/>
        <w:numPr>
          <w:ilvl w:val="0"/>
          <w:numId w:val="9"/>
        </w:numPr>
        <w:shd w:val="clear" w:color="auto" w:fill="FFFFFF"/>
        <w:spacing w:before="0" w:beforeAutospacing="0" w:after="0" w:afterAutospacing="0"/>
        <w:ind w:left="180"/>
        <w:rPr>
          <w:rFonts w:asciiTheme="minorHAnsi" w:hAnsiTheme="minorHAnsi"/>
          <w:color w:val="000000"/>
          <w:sz w:val="22"/>
          <w:szCs w:val="22"/>
        </w:rPr>
      </w:pPr>
      <w:r>
        <w:rPr>
          <w:rFonts w:asciiTheme="minorHAnsi" w:hAnsiTheme="minorHAnsi"/>
          <w:color w:val="000000"/>
          <w:sz w:val="22"/>
          <w:szCs w:val="22"/>
        </w:rPr>
        <w:t xml:space="preserve">Two separate </w:t>
      </w:r>
      <w:r w:rsidR="007C6D1A">
        <w:rPr>
          <w:rFonts w:asciiTheme="minorHAnsi" w:hAnsiTheme="minorHAnsi"/>
          <w:color w:val="000000"/>
          <w:sz w:val="22"/>
          <w:szCs w:val="22"/>
        </w:rPr>
        <w:t xml:space="preserve">quotes for </w:t>
      </w:r>
      <w:r w:rsidR="00975590" w:rsidRPr="00975590">
        <w:rPr>
          <w:rFonts w:asciiTheme="minorHAnsi" w:hAnsiTheme="minorHAnsi"/>
          <w:color w:val="000000"/>
          <w:sz w:val="22"/>
          <w:szCs w:val="22"/>
        </w:rPr>
        <w:t>2</w:t>
      </w:r>
      <w:r>
        <w:rPr>
          <w:rFonts w:asciiTheme="minorHAnsi" w:hAnsiTheme="minorHAnsi"/>
          <w:color w:val="000000"/>
          <w:sz w:val="22"/>
          <w:szCs w:val="22"/>
        </w:rPr>
        <w:t>2</w:t>
      </w:r>
      <w:r w:rsidR="00975590" w:rsidRPr="00975590">
        <w:rPr>
          <w:rFonts w:asciiTheme="minorHAnsi" w:hAnsiTheme="minorHAnsi"/>
          <w:color w:val="000000"/>
          <w:sz w:val="22"/>
          <w:szCs w:val="22"/>
        </w:rPr>
        <w:t xml:space="preserve"> Mbps </w:t>
      </w:r>
      <w:r w:rsidR="007C6D1A">
        <w:rPr>
          <w:rFonts w:asciiTheme="minorHAnsi" w:hAnsiTheme="minorHAnsi"/>
          <w:color w:val="000000"/>
          <w:sz w:val="22"/>
          <w:szCs w:val="22"/>
        </w:rPr>
        <w:t>and the next higher tier of service (25</w:t>
      </w:r>
      <w:r w:rsidR="00B75488">
        <w:rPr>
          <w:rFonts w:asciiTheme="minorHAnsi" w:hAnsiTheme="minorHAnsi"/>
          <w:color w:val="000000"/>
          <w:sz w:val="22"/>
          <w:szCs w:val="22"/>
        </w:rPr>
        <w:t>-35</w:t>
      </w:r>
      <w:r w:rsidR="007C6D1A">
        <w:rPr>
          <w:rFonts w:asciiTheme="minorHAnsi" w:hAnsiTheme="minorHAnsi"/>
          <w:color w:val="000000"/>
          <w:sz w:val="22"/>
          <w:szCs w:val="22"/>
        </w:rPr>
        <w:t xml:space="preserve"> Mbps) </w:t>
      </w:r>
      <w:r w:rsidR="00975590" w:rsidRPr="00975590">
        <w:rPr>
          <w:rFonts w:asciiTheme="minorHAnsi" w:hAnsiTheme="minorHAnsi"/>
          <w:color w:val="000000"/>
          <w:sz w:val="22"/>
          <w:szCs w:val="22"/>
        </w:rPr>
        <w:t xml:space="preserve">Business Premium Internet Uncapped; Unshaped; h323 and SIP enabled </w:t>
      </w:r>
    </w:p>
    <w:p w14:paraId="68666673" w14:textId="77777777" w:rsidR="00975590" w:rsidRPr="00975590" w:rsidRDefault="00975590" w:rsidP="00B03FA7">
      <w:pPr>
        <w:pStyle w:val="NormalWeb"/>
        <w:numPr>
          <w:ilvl w:val="0"/>
          <w:numId w:val="9"/>
        </w:numPr>
        <w:shd w:val="clear" w:color="auto" w:fill="FFFFFF"/>
        <w:spacing w:before="0" w:beforeAutospacing="0" w:after="0" w:afterAutospacing="0"/>
        <w:ind w:left="180"/>
        <w:rPr>
          <w:rFonts w:asciiTheme="minorHAnsi" w:hAnsiTheme="minorHAnsi"/>
          <w:color w:val="000000"/>
          <w:sz w:val="22"/>
          <w:szCs w:val="22"/>
        </w:rPr>
      </w:pPr>
      <w:r w:rsidRPr="00975590">
        <w:rPr>
          <w:rFonts w:asciiTheme="minorHAnsi" w:hAnsiTheme="minorHAnsi"/>
          <w:color w:val="000000"/>
          <w:sz w:val="22"/>
          <w:szCs w:val="22"/>
        </w:rPr>
        <w:t>1:1 contention rate.</w:t>
      </w:r>
    </w:p>
    <w:p w14:paraId="3B753753" w14:textId="77777777" w:rsidR="00975590" w:rsidRPr="00975590" w:rsidRDefault="00975590" w:rsidP="00B03FA7">
      <w:pPr>
        <w:pStyle w:val="NormalWeb"/>
        <w:numPr>
          <w:ilvl w:val="0"/>
          <w:numId w:val="9"/>
        </w:numPr>
        <w:shd w:val="clear" w:color="auto" w:fill="FFFFFF"/>
        <w:spacing w:before="0" w:beforeAutospacing="0" w:after="0" w:afterAutospacing="0"/>
        <w:ind w:left="180"/>
        <w:rPr>
          <w:rFonts w:asciiTheme="minorHAnsi" w:hAnsiTheme="minorHAnsi"/>
          <w:color w:val="000000"/>
          <w:sz w:val="22"/>
          <w:szCs w:val="22"/>
        </w:rPr>
      </w:pPr>
      <w:r w:rsidRPr="00975590">
        <w:rPr>
          <w:rFonts w:asciiTheme="minorHAnsi" w:hAnsiTheme="minorHAnsi"/>
          <w:color w:val="000000"/>
          <w:sz w:val="22"/>
          <w:szCs w:val="22"/>
        </w:rPr>
        <w:t>14x Static fixed IP Address</w:t>
      </w:r>
      <w:r w:rsidR="008C13B4">
        <w:rPr>
          <w:rFonts w:asciiTheme="minorHAnsi" w:hAnsiTheme="minorHAnsi"/>
          <w:color w:val="000000"/>
          <w:sz w:val="22"/>
          <w:szCs w:val="22"/>
        </w:rPr>
        <w:t xml:space="preserve"> </w:t>
      </w:r>
      <w:r w:rsidR="008C13B4" w:rsidRPr="008C13B4">
        <w:rPr>
          <w:rFonts w:asciiTheme="minorHAnsi" w:hAnsiTheme="minorHAnsi"/>
          <w:color w:val="000000"/>
          <w:sz w:val="22"/>
          <w:szCs w:val="22"/>
        </w:rPr>
        <w:t>identified with /28 in parenthesis</w:t>
      </w:r>
      <w:r w:rsidR="008C13B4">
        <w:rPr>
          <w:rFonts w:asciiTheme="minorHAnsi" w:hAnsiTheme="minorHAnsi"/>
          <w:color w:val="000000"/>
          <w:sz w:val="22"/>
          <w:szCs w:val="22"/>
        </w:rPr>
        <w:t>,</w:t>
      </w:r>
      <w:r w:rsidRPr="00975590">
        <w:rPr>
          <w:rFonts w:asciiTheme="minorHAnsi" w:hAnsiTheme="minorHAnsi"/>
          <w:color w:val="000000"/>
          <w:sz w:val="22"/>
          <w:szCs w:val="22"/>
        </w:rPr>
        <w:t xml:space="preserve"> range use for customer equipment only.  Not provider equipment.</w:t>
      </w:r>
    </w:p>
    <w:p w14:paraId="1AD8340F" w14:textId="77777777" w:rsidR="00975590" w:rsidRPr="00975590" w:rsidRDefault="00975590" w:rsidP="00B03FA7">
      <w:pPr>
        <w:pStyle w:val="NormalWeb"/>
        <w:numPr>
          <w:ilvl w:val="0"/>
          <w:numId w:val="9"/>
        </w:numPr>
        <w:shd w:val="clear" w:color="auto" w:fill="FFFFFF"/>
        <w:spacing w:before="0" w:beforeAutospacing="0" w:after="0" w:afterAutospacing="0"/>
        <w:ind w:left="180"/>
        <w:rPr>
          <w:rFonts w:asciiTheme="minorHAnsi" w:hAnsiTheme="minorHAnsi"/>
          <w:color w:val="000000"/>
          <w:sz w:val="22"/>
          <w:szCs w:val="22"/>
        </w:rPr>
      </w:pPr>
      <w:r w:rsidRPr="00975590">
        <w:rPr>
          <w:rFonts w:asciiTheme="minorHAnsi" w:hAnsiTheme="minorHAnsi"/>
          <w:color w:val="000000"/>
          <w:sz w:val="22"/>
          <w:szCs w:val="22"/>
        </w:rPr>
        <w:t>Rack, stack, configure Installation and cabling and fiber transceivers</w:t>
      </w:r>
    </w:p>
    <w:p w14:paraId="7351F32C" w14:textId="77777777" w:rsidR="00975590" w:rsidRPr="00975590" w:rsidRDefault="00975590" w:rsidP="00B03FA7">
      <w:pPr>
        <w:pStyle w:val="NormalWeb"/>
        <w:numPr>
          <w:ilvl w:val="0"/>
          <w:numId w:val="9"/>
        </w:numPr>
        <w:shd w:val="clear" w:color="auto" w:fill="FFFFFF"/>
        <w:spacing w:before="0" w:beforeAutospacing="0" w:after="0" w:afterAutospacing="0"/>
        <w:ind w:left="180"/>
        <w:rPr>
          <w:rFonts w:asciiTheme="minorHAnsi" w:hAnsiTheme="minorHAnsi"/>
          <w:color w:val="000000"/>
          <w:sz w:val="22"/>
          <w:szCs w:val="22"/>
        </w:rPr>
      </w:pPr>
      <w:r w:rsidRPr="00975590">
        <w:rPr>
          <w:rFonts w:asciiTheme="minorHAnsi" w:hAnsiTheme="minorHAnsi"/>
          <w:color w:val="000000"/>
          <w:sz w:val="22"/>
          <w:szCs w:val="22"/>
        </w:rPr>
        <w:t>Programming of all network WAN router and switches and advise on allotment.</w:t>
      </w:r>
    </w:p>
    <w:p w14:paraId="29EAC304" w14:textId="77777777" w:rsidR="00975590" w:rsidRPr="00975590" w:rsidRDefault="00975590" w:rsidP="00B03FA7">
      <w:pPr>
        <w:pStyle w:val="NormalWeb"/>
        <w:numPr>
          <w:ilvl w:val="0"/>
          <w:numId w:val="9"/>
        </w:numPr>
        <w:shd w:val="clear" w:color="auto" w:fill="FFFFFF"/>
        <w:spacing w:before="0" w:beforeAutospacing="0" w:after="0" w:afterAutospacing="0"/>
        <w:ind w:left="180"/>
        <w:rPr>
          <w:rFonts w:asciiTheme="minorHAnsi" w:hAnsiTheme="minorHAnsi"/>
          <w:color w:val="000000"/>
          <w:sz w:val="22"/>
          <w:szCs w:val="22"/>
        </w:rPr>
      </w:pPr>
      <w:r w:rsidRPr="00975590">
        <w:rPr>
          <w:rFonts w:asciiTheme="minorHAnsi" w:hAnsiTheme="minorHAnsi"/>
          <w:color w:val="000000"/>
          <w:sz w:val="22"/>
          <w:szCs w:val="22"/>
          <w:bdr w:val="none" w:sz="0" w:space="0" w:color="auto" w:frame="1"/>
        </w:rPr>
        <w:t>SLA required for business hour service call outs for 1 year to the Embassy</w:t>
      </w:r>
    </w:p>
    <w:p w14:paraId="2E4836D0" w14:textId="77777777" w:rsidR="00975590" w:rsidRPr="00975590" w:rsidRDefault="00975590" w:rsidP="00B03FA7">
      <w:pPr>
        <w:pStyle w:val="NormalWeb"/>
        <w:numPr>
          <w:ilvl w:val="0"/>
          <w:numId w:val="9"/>
        </w:numPr>
        <w:shd w:val="clear" w:color="auto" w:fill="FFFFFF"/>
        <w:spacing w:before="0" w:beforeAutospacing="0" w:after="0" w:afterAutospacing="0"/>
        <w:ind w:left="180"/>
        <w:rPr>
          <w:rFonts w:asciiTheme="minorHAnsi" w:hAnsiTheme="minorHAnsi"/>
          <w:color w:val="000000"/>
          <w:sz w:val="22"/>
          <w:szCs w:val="22"/>
        </w:rPr>
      </w:pPr>
      <w:r w:rsidRPr="00975590">
        <w:rPr>
          <w:rFonts w:asciiTheme="minorHAnsi" w:hAnsiTheme="minorHAnsi"/>
          <w:color w:val="000000"/>
          <w:sz w:val="22"/>
          <w:szCs w:val="22"/>
        </w:rPr>
        <w:t xml:space="preserve"> This service must accommodate H323 and SIP as video on demand will be required. </w:t>
      </w:r>
    </w:p>
    <w:p w14:paraId="236B928B" w14:textId="77777777" w:rsidR="00975590" w:rsidRPr="00975590" w:rsidRDefault="00975590" w:rsidP="00B03FA7">
      <w:pPr>
        <w:pStyle w:val="NormalWeb"/>
        <w:numPr>
          <w:ilvl w:val="0"/>
          <w:numId w:val="9"/>
        </w:numPr>
        <w:shd w:val="clear" w:color="auto" w:fill="FFFFFF"/>
        <w:spacing w:before="0" w:beforeAutospacing="0" w:after="0" w:afterAutospacing="0"/>
        <w:ind w:left="180"/>
        <w:rPr>
          <w:rFonts w:asciiTheme="minorHAnsi" w:hAnsiTheme="minorHAnsi"/>
          <w:color w:val="000000"/>
          <w:sz w:val="22"/>
          <w:szCs w:val="22"/>
        </w:rPr>
      </w:pPr>
      <w:r w:rsidRPr="00975590">
        <w:rPr>
          <w:rFonts w:asciiTheme="minorHAnsi" w:hAnsiTheme="minorHAnsi"/>
          <w:color w:val="000000"/>
          <w:sz w:val="22"/>
          <w:szCs w:val="22"/>
        </w:rPr>
        <w:t>No throttling, capping, protocol limitations on this service.</w:t>
      </w:r>
    </w:p>
    <w:p w14:paraId="70E1B52F" w14:textId="77777777" w:rsidR="00975590" w:rsidRPr="00975590" w:rsidRDefault="00975590" w:rsidP="00B03FA7">
      <w:pPr>
        <w:pStyle w:val="NormalWeb"/>
        <w:numPr>
          <w:ilvl w:val="0"/>
          <w:numId w:val="9"/>
        </w:numPr>
        <w:shd w:val="clear" w:color="auto" w:fill="FFFFFF"/>
        <w:spacing w:before="0" w:beforeAutospacing="0" w:after="0" w:afterAutospacing="0"/>
        <w:ind w:left="180"/>
        <w:rPr>
          <w:rFonts w:asciiTheme="minorHAnsi" w:hAnsiTheme="minorHAnsi"/>
          <w:color w:val="000000"/>
          <w:sz w:val="22"/>
          <w:szCs w:val="22"/>
        </w:rPr>
      </w:pPr>
      <w:r w:rsidRPr="00975590">
        <w:rPr>
          <w:rFonts w:asciiTheme="minorHAnsi" w:hAnsiTheme="minorHAnsi"/>
          <w:color w:val="000000"/>
          <w:sz w:val="22"/>
          <w:szCs w:val="22"/>
        </w:rPr>
        <w:t>The fiber must be installed in metal conduit from the intermediary street</w:t>
      </w:r>
      <w:r w:rsidR="003E5F67">
        <w:rPr>
          <w:rFonts w:asciiTheme="minorHAnsi" w:hAnsiTheme="minorHAnsi"/>
          <w:color w:val="000000"/>
          <w:sz w:val="22"/>
          <w:szCs w:val="22"/>
        </w:rPr>
        <w:t xml:space="preserve"> </w:t>
      </w:r>
      <w:r w:rsidRPr="00975590">
        <w:rPr>
          <w:rFonts w:asciiTheme="minorHAnsi" w:hAnsiTheme="minorHAnsi"/>
          <w:color w:val="000000"/>
          <w:sz w:val="22"/>
          <w:szCs w:val="22"/>
        </w:rPr>
        <w:t>side access point to the designated demarcation room.  No PVC.</w:t>
      </w:r>
    </w:p>
    <w:p w14:paraId="1DF0D259" w14:textId="77777777" w:rsidR="00975590" w:rsidRPr="00975590" w:rsidRDefault="00975590" w:rsidP="00B03FA7">
      <w:pPr>
        <w:pStyle w:val="NormalWeb"/>
        <w:numPr>
          <w:ilvl w:val="0"/>
          <w:numId w:val="9"/>
        </w:numPr>
        <w:shd w:val="clear" w:color="auto" w:fill="FFFFFF"/>
        <w:spacing w:before="0" w:beforeAutospacing="0" w:after="0" w:afterAutospacing="0"/>
        <w:ind w:left="180"/>
        <w:rPr>
          <w:rFonts w:asciiTheme="minorHAnsi" w:hAnsiTheme="minorHAnsi"/>
          <w:color w:val="000000"/>
          <w:sz w:val="22"/>
          <w:szCs w:val="22"/>
        </w:rPr>
      </w:pPr>
      <w:r w:rsidRPr="00975590">
        <w:rPr>
          <w:rFonts w:asciiTheme="minorHAnsi" w:hAnsiTheme="minorHAnsi"/>
          <w:color w:val="000000"/>
          <w:sz w:val="22"/>
          <w:szCs w:val="22"/>
        </w:rPr>
        <w:t>All equipment must be housed in a 19” rack at the demarcation room and properly terminated, tested, and labeled.</w:t>
      </w:r>
    </w:p>
    <w:p w14:paraId="3AC266FD" w14:textId="77777777" w:rsidR="00975590" w:rsidRPr="00975590" w:rsidRDefault="00975590" w:rsidP="00B03FA7">
      <w:pPr>
        <w:pStyle w:val="NormalWeb"/>
        <w:numPr>
          <w:ilvl w:val="0"/>
          <w:numId w:val="9"/>
        </w:numPr>
        <w:shd w:val="clear" w:color="auto" w:fill="FFFFFF"/>
        <w:spacing w:before="0" w:beforeAutospacing="0" w:after="0" w:afterAutospacing="0"/>
        <w:ind w:left="180"/>
        <w:rPr>
          <w:rFonts w:asciiTheme="minorHAnsi" w:hAnsiTheme="minorHAnsi"/>
          <w:color w:val="000000"/>
          <w:sz w:val="22"/>
          <w:szCs w:val="22"/>
        </w:rPr>
      </w:pPr>
      <w:r w:rsidRPr="00975590">
        <w:rPr>
          <w:rFonts w:asciiTheme="minorHAnsi" w:hAnsiTheme="minorHAnsi"/>
          <w:color w:val="000000"/>
          <w:sz w:val="22"/>
          <w:szCs w:val="22"/>
        </w:rPr>
        <w:t>All cabling has to be routed from entry point through the existing cable ways in the Consulate demarcation room and neatly routed into the endpoint racks where equipment is to be housed.</w:t>
      </w:r>
    </w:p>
    <w:p w14:paraId="4EF5DCC3" w14:textId="77777777" w:rsidR="00975590" w:rsidRPr="00975590" w:rsidRDefault="00975590" w:rsidP="00B03FA7">
      <w:pPr>
        <w:pStyle w:val="NormalWeb"/>
        <w:numPr>
          <w:ilvl w:val="0"/>
          <w:numId w:val="9"/>
        </w:numPr>
        <w:shd w:val="clear" w:color="auto" w:fill="FFFFFF"/>
        <w:spacing w:before="0" w:beforeAutospacing="0" w:after="0" w:afterAutospacing="0"/>
        <w:ind w:left="180"/>
        <w:rPr>
          <w:rFonts w:asciiTheme="minorHAnsi" w:hAnsiTheme="minorHAnsi"/>
          <w:color w:val="000000"/>
          <w:sz w:val="22"/>
          <w:szCs w:val="22"/>
        </w:rPr>
      </w:pPr>
      <w:r w:rsidRPr="00975590">
        <w:rPr>
          <w:rFonts w:asciiTheme="minorHAnsi" w:hAnsiTheme="minorHAnsi"/>
          <w:color w:val="000000"/>
          <w:sz w:val="22"/>
          <w:szCs w:val="22"/>
          <w:bdr w:val="none" w:sz="0" w:space="0" w:color="auto" w:frame="1"/>
        </w:rPr>
        <w:t>Full managed service SLA is required as local technician could make a call for urgent service support.</w:t>
      </w:r>
    </w:p>
    <w:p w14:paraId="49231169" w14:textId="77777777" w:rsidR="00975590" w:rsidRDefault="00975590" w:rsidP="00B03FA7">
      <w:pPr>
        <w:pStyle w:val="NormalWeb"/>
        <w:numPr>
          <w:ilvl w:val="0"/>
          <w:numId w:val="9"/>
        </w:numPr>
        <w:shd w:val="clear" w:color="auto" w:fill="FFFFFF"/>
        <w:spacing w:before="0" w:beforeAutospacing="0" w:after="0" w:afterAutospacing="0"/>
        <w:ind w:left="180"/>
        <w:rPr>
          <w:rFonts w:asciiTheme="minorHAnsi" w:hAnsiTheme="minorHAnsi"/>
          <w:color w:val="000000"/>
          <w:sz w:val="22"/>
          <w:szCs w:val="22"/>
        </w:rPr>
      </w:pPr>
      <w:r w:rsidRPr="00975590">
        <w:rPr>
          <w:rFonts w:asciiTheme="minorHAnsi" w:hAnsiTheme="minorHAnsi"/>
          <w:color w:val="000000"/>
          <w:sz w:val="22"/>
          <w:szCs w:val="22"/>
        </w:rPr>
        <w:t>Full detailed description quote is required of all items used.</w:t>
      </w:r>
    </w:p>
    <w:p w14:paraId="615FCA8D" w14:textId="77777777" w:rsidR="00B03FA7" w:rsidRDefault="00B03FA7" w:rsidP="00B03FA7">
      <w:pPr>
        <w:pStyle w:val="NormalWeb"/>
        <w:shd w:val="clear" w:color="auto" w:fill="FFFFFF"/>
        <w:spacing w:before="0" w:beforeAutospacing="0" w:after="0" w:afterAutospacing="0"/>
        <w:rPr>
          <w:rFonts w:asciiTheme="minorHAnsi" w:hAnsiTheme="minorHAnsi"/>
          <w:color w:val="000000"/>
          <w:sz w:val="22"/>
          <w:szCs w:val="22"/>
        </w:rPr>
      </w:pPr>
    </w:p>
    <w:p w14:paraId="32EA6228" w14:textId="77777777" w:rsidR="00B03FA7" w:rsidRDefault="00B03FA7" w:rsidP="00B03FA7">
      <w:pPr>
        <w:pStyle w:val="NormalWeb"/>
        <w:numPr>
          <w:ilvl w:val="0"/>
          <w:numId w:val="11"/>
        </w:numPr>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Pr="00B03FA7">
        <w:rPr>
          <w:rFonts w:asciiTheme="minorHAnsi" w:hAnsiTheme="minorHAnsi"/>
          <w:color w:val="000000"/>
          <w:sz w:val="22"/>
          <w:szCs w:val="22"/>
        </w:rPr>
        <w:t xml:space="preserve">he provided internet service shall comply with the following requirements: </w:t>
      </w:r>
    </w:p>
    <w:p w14:paraId="64C477B0" w14:textId="77777777" w:rsidR="00B03FA7" w:rsidRDefault="00B03FA7" w:rsidP="00B03FA7">
      <w:pPr>
        <w:pStyle w:val="NormalWeb"/>
        <w:shd w:val="clear" w:color="auto" w:fill="FFFFFF"/>
        <w:spacing w:before="0" w:beforeAutospacing="0" w:after="0" w:afterAutospacing="0"/>
        <w:ind w:left="180"/>
        <w:rPr>
          <w:rFonts w:asciiTheme="minorHAnsi" w:hAnsiTheme="minorHAnsi"/>
          <w:color w:val="000000"/>
          <w:sz w:val="22"/>
          <w:szCs w:val="22"/>
        </w:rPr>
      </w:pPr>
    </w:p>
    <w:p w14:paraId="60308F00" w14:textId="77777777" w:rsidR="00B03FA7" w:rsidRDefault="00B03FA7" w:rsidP="00B03FA7">
      <w:pPr>
        <w:pStyle w:val="NormalWeb"/>
        <w:shd w:val="clear" w:color="auto" w:fill="FFFFFF"/>
        <w:spacing w:before="0" w:beforeAutospacing="0" w:after="0" w:afterAutospacing="0"/>
        <w:ind w:left="180"/>
        <w:rPr>
          <w:rFonts w:asciiTheme="minorHAnsi" w:hAnsiTheme="minorHAnsi"/>
          <w:color w:val="000000"/>
          <w:sz w:val="22"/>
          <w:szCs w:val="22"/>
          <w:u w:val="single"/>
        </w:rPr>
      </w:pPr>
      <w:r>
        <w:rPr>
          <w:rFonts w:asciiTheme="minorHAnsi" w:hAnsiTheme="minorHAnsi"/>
          <w:color w:val="000000"/>
          <w:sz w:val="22"/>
          <w:szCs w:val="22"/>
          <w:u w:val="single"/>
        </w:rPr>
        <w:t>Internet Services Q</w:t>
      </w:r>
      <w:r w:rsidRPr="00B03FA7">
        <w:rPr>
          <w:rFonts w:asciiTheme="minorHAnsi" w:hAnsiTheme="minorHAnsi"/>
          <w:color w:val="000000"/>
          <w:sz w:val="22"/>
          <w:szCs w:val="22"/>
          <w:u w:val="single"/>
        </w:rPr>
        <w:t>uality</w:t>
      </w:r>
    </w:p>
    <w:p w14:paraId="41EADAB3" w14:textId="77777777" w:rsidR="00B03FA7" w:rsidRDefault="00B03FA7" w:rsidP="00B03FA7">
      <w:pPr>
        <w:pStyle w:val="NormalWeb"/>
        <w:shd w:val="clear" w:color="auto" w:fill="FFFFFF"/>
        <w:spacing w:before="0" w:beforeAutospacing="0" w:after="0" w:afterAutospacing="0"/>
        <w:ind w:left="180"/>
        <w:rPr>
          <w:rFonts w:asciiTheme="minorHAnsi" w:hAnsiTheme="minorHAnsi"/>
          <w:color w:val="000000"/>
          <w:sz w:val="22"/>
          <w:szCs w:val="22"/>
          <w:u w:val="single"/>
        </w:rPr>
      </w:pPr>
    </w:p>
    <w:p w14:paraId="69D4EDDA" w14:textId="77777777" w:rsidR="00B03FA7" w:rsidRDefault="00B03FA7" w:rsidP="00B03FA7">
      <w:pPr>
        <w:pStyle w:val="NormalWeb"/>
        <w:numPr>
          <w:ilvl w:val="0"/>
          <w:numId w:val="13"/>
        </w:numPr>
        <w:shd w:val="clear" w:color="auto" w:fill="FFFFFF"/>
        <w:spacing w:before="0" w:beforeAutospacing="0" w:after="0" w:afterAutospacing="0"/>
        <w:ind w:left="0" w:hanging="180"/>
        <w:rPr>
          <w:rFonts w:asciiTheme="minorHAnsi" w:hAnsiTheme="minorHAnsi"/>
          <w:color w:val="000000"/>
          <w:sz w:val="22"/>
          <w:szCs w:val="22"/>
        </w:rPr>
      </w:pPr>
      <w:r w:rsidRPr="00B03FA7">
        <w:rPr>
          <w:rFonts w:asciiTheme="minorHAnsi" w:hAnsiTheme="minorHAnsi"/>
          <w:color w:val="000000"/>
          <w:sz w:val="22"/>
          <w:szCs w:val="22"/>
        </w:rPr>
        <w:t xml:space="preserve">Internet Service Provider (ISP) shall provide terrestrial connectivity. Twenty-four (24) hours uplink. Post Internet Service Provider (ISP) connection must be "always on" with unlimited usage, and must not require the installation of any custom software on the client side. </w:t>
      </w:r>
    </w:p>
    <w:p w14:paraId="28B5A275" w14:textId="77777777" w:rsidR="00B03FA7" w:rsidRDefault="00B03FA7" w:rsidP="00B03FA7">
      <w:pPr>
        <w:pStyle w:val="NormalWeb"/>
        <w:numPr>
          <w:ilvl w:val="0"/>
          <w:numId w:val="13"/>
        </w:numPr>
        <w:shd w:val="clear" w:color="auto" w:fill="FFFFFF"/>
        <w:spacing w:before="0" w:beforeAutospacing="0" w:after="0" w:afterAutospacing="0"/>
        <w:ind w:left="0" w:hanging="180"/>
        <w:rPr>
          <w:rFonts w:asciiTheme="minorHAnsi" w:hAnsiTheme="minorHAnsi"/>
          <w:color w:val="000000"/>
          <w:sz w:val="22"/>
          <w:szCs w:val="22"/>
        </w:rPr>
      </w:pPr>
      <w:r w:rsidRPr="00B03FA7">
        <w:rPr>
          <w:rFonts w:asciiTheme="minorHAnsi" w:hAnsiTheme="minorHAnsi"/>
          <w:color w:val="000000"/>
          <w:sz w:val="22"/>
          <w:szCs w:val="22"/>
        </w:rPr>
        <w:t xml:space="preserve">For Internet Services the Internet Service Provider (ISP) must guarantee full contracted bandwidth availability 24x7x365 from the originator side to the ISP’s internet gateway. </w:t>
      </w:r>
    </w:p>
    <w:p w14:paraId="5B26294F" w14:textId="77777777" w:rsidR="00B03FA7" w:rsidRDefault="00B03FA7" w:rsidP="00B03FA7">
      <w:pPr>
        <w:pStyle w:val="NormalWeb"/>
        <w:numPr>
          <w:ilvl w:val="0"/>
          <w:numId w:val="13"/>
        </w:numPr>
        <w:shd w:val="clear" w:color="auto" w:fill="FFFFFF"/>
        <w:spacing w:before="0" w:beforeAutospacing="0" w:after="0" w:afterAutospacing="0"/>
        <w:ind w:left="0" w:hanging="180"/>
        <w:rPr>
          <w:rFonts w:asciiTheme="minorHAnsi" w:hAnsiTheme="minorHAnsi"/>
          <w:color w:val="000000"/>
          <w:sz w:val="22"/>
          <w:szCs w:val="22"/>
        </w:rPr>
      </w:pPr>
      <w:r w:rsidRPr="00B03FA7">
        <w:rPr>
          <w:rFonts w:asciiTheme="minorHAnsi" w:hAnsiTheme="minorHAnsi"/>
          <w:color w:val="000000"/>
          <w:sz w:val="22"/>
          <w:szCs w:val="22"/>
        </w:rPr>
        <w:t>Internet Service or data service transmission from the originating information server towards an end server is referred to as downstream; and a transmission from an end user towards the remote server is referred as upstream; Post Internet Service Provider (ISP) Contention Ratio (downstream / upstream) specified by the ISP Contract</w:t>
      </w:r>
    </w:p>
    <w:p w14:paraId="620BAE7D" w14:textId="77777777" w:rsidR="00B03FA7" w:rsidRDefault="00B03FA7" w:rsidP="00B03FA7">
      <w:pPr>
        <w:pStyle w:val="NormalWeb"/>
        <w:numPr>
          <w:ilvl w:val="0"/>
          <w:numId w:val="13"/>
        </w:numPr>
        <w:shd w:val="clear" w:color="auto" w:fill="FFFFFF"/>
        <w:spacing w:before="0" w:beforeAutospacing="0" w:after="0" w:afterAutospacing="0"/>
        <w:ind w:left="0" w:hanging="180"/>
        <w:rPr>
          <w:rFonts w:asciiTheme="minorHAnsi" w:hAnsiTheme="minorHAnsi"/>
          <w:color w:val="000000"/>
          <w:sz w:val="22"/>
          <w:szCs w:val="22"/>
        </w:rPr>
      </w:pPr>
      <w:r w:rsidRPr="00B03FA7">
        <w:rPr>
          <w:rFonts w:asciiTheme="minorHAnsi" w:hAnsiTheme="minorHAnsi"/>
          <w:color w:val="000000"/>
          <w:sz w:val="22"/>
          <w:szCs w:val="22"/>
        </w:rPr>
        <w:t xml:space="preserve">Internet Service Provider (ISP) must provide excellent Quality of Service (QOS) for the connection, that represents the level of consistent download capacity provided, must be the higher QOS percentage possible but, at minimum, greater than 99.97% or the highest possible quality of service connection reaching 100%. </w:t>
      </w:r>
    </w:p>
    <w:p w14:paraId="7531D5BC" w14:textId="77777777" w:rsidR="00B03FA7" w:rsidRPr="00B03FA7" w:rsidRDefault="00B03FA7" w:rsidP="00B03FA7">
      <w:pPr>
        <w:pStyle w:val="NormalWeb"/>
        <w:numPr>
          <w:ilvl w:val="0"/>
          <w:numId w:val="13"/>
        </w:numPr>
        <w:shd w:val="clear" w:color="auto" w:fill="FFFFFF"/>
        <w:spacing w:before="0" w:beforeAutospacing="0" w:after="0" w:afterAutospacing="0"/>
        <w:ind w:left="0" w:hanging="180"/>
        <w:rPr>
          <w:rFonts w:asciiTheme="minorHAnsi" w:hAnsiTheme="minorHAnsi"/>
          <w:color w:val="000000"/>
          <w:sz w:val="22"/>
          <w:szCs w:val="22"/>
        </w:rPr>
      </w:pPr>
      <w:r w:rsidRPr="00B03FA7">
        <w:rPr>
          <w:rFonts w:asciiTheme="minorHAnsi" w:hAnsiTheme="minorHAnsi"/>
          <w:color w:val="000000"/>
          <w:sz w:val="22"/>
          <w:szCs w:val="22"/>
        </w:rPr>
        <w:lastRenderedPageBreak/>
        <w:t>Internet Service Provider (ISP) must permit the transit of all Internet Protocol (IP) protocols (especially IPSec), including but not limited to, User Datagram Protocol (UDP), Transmission Control Protocol (TCP), and IPSEC to transit without filters or proxies. Unfiltered access to the Internet is required without ISP firewall blocking. Filters or sniffers must not be established, connected, or introduced by the ISP for any Embassy channels. If there are any existing filters, sniffers, restrictions, or proxies, they must be identified, and removed prior lease line circuit installation.</w:t>
      </w:r>
    </w:p>
    <w:p w14:paraId="13E195D2" w14:textId="77777777" w:rsidR="00B03FA7" w:rsidRPr="00975590" w:rsidRDefault="00B03FA7" w:rsidP="00B03FA7">
      <w:pPr>
        <w:pStyle w:val="NormalWeb"/>
        <w:shd w:val="clear" w:color="auto" w:fill="FFFFFF"/>
        <w:spacing w:before="0" w:beforeAutospacing="0" w:after="0" w:afterAutospacing="0"/>
        <w:rPr>
          <w:rFonts w:asciiTheme="minorHAnsi" w:hAnsiTheme="minorHAnsi"/>
          <w:color w:val="000000"/>
          <w:sz w:val="22"/>
          <w:szCs w:val="22"/>
        </w:rPr>
      </w:pPr>
    </w:p>
    <w:p w14:paraId="503D4AF7" w14:textId="77777777" w:rsidR="00B03FA7" w:rsidRDefault="00B03FA7" w:rsidP="00B03FA7">
      <w:pPr>
        <w:pStyle w:val="NormalWeb"/>
        <w:shd w:val="clear" w:color="auto" w:fill="FFFFFF"/>
        <w:spacing w:before="0" w:beforeAutospacing="0" w:after="0" w:afterAutospacing="0"/>
        <w:rPr>
          <w:rFonts w:asciiTheme="minorHAnsi" w:hAnsiTheme="minorHAnsi"/>
          <w:color w:val="000000"/>
          <w:sz w:val="22"/>
          <w:szCs w:val="22"/>
          <w:u w:val="single"/>
        </w:rPr>
      </w:pPr>
      <w:r w:rsidRPr="00B03FA7">
        <w:rPr>
          <w:rFonts w:asciiTheme="minorHAnsi" w:hAnsiTheme="minorHAnsi"/>
          <w:color w:val="000000"/>
          <w:sz w:val="22"/>
          <w:szCs w:val="22"/>
          <w:u w:val="single"/>
        </w:rPr>
        <w:t>Network Identification</w:t>
      </w:r>
    </w:p>
    <w:p w14:paraId="5A71CFFA" w14:textId="77777777" w:rsidR="00B03FA7" w:rsidRDefault="00B03FA7" w:rsidP="00B03FA7">
      <w:pPr>
        <w:pStyle w:val="NormalWeb"/>
        <w:shd w:val="clear" w:color="auto" w:fill="FFFFFF"/>
        <w:spacing w:before="0" w:beforeAutospacing="0" w:after="0" w:afterAutospacing="0"/>
        <w:rPr>
          <w:rFonts w:asciiTheme="minorHAnsi" w:hAnsiTheme="minorHAnsi"/>
          <w:color w:val="000000"/>
          <w:sz w:val="22"/>
          <w:szCs w:val="22"/>
          <w:u w:val="single"/>
        </w:rPr>
      </w:pPr>
    </w:p>
    <w:p w14:paraId="5B449963" w14:textId="77777777" w:rsidR="00B03FA7" w:rsidRDefault="00B03FA7" w:rsidP="00B03FA7">
      <w:pPr>
        <w:pStyle w:val="NormalWeb"/>
        <w:numPr>
          <w:ilvl w:val="0"/>
          <w:numId w:val="15"/>
        </w:numPr>
        <w:shd w:val="clear" w:color="auto" w:fill="FFFFFF"/>
        <w:spacing w:before="0" w:beforeAutospacing="0" w:after="0" w:afterAutospacing="0"/>
        <w:ind w:left="0" w:hanging="180"/>
        <w:rPr>
          <w:rFonts w:asciiTheme="minorHAnsi" w:hAnsiTheme="minorHAnsi"/>
          <w:color w:val="000000"/>
          <w:sz w:val="22"/>
          <w:szCs w:val="22"/>
        </w:rPr>
      </w:pPr>
      <w:r w:rsidRPr="00B03FA7">
        <w:rPr>
          <w:rFonts w:asciiTheme="minorHAnsi" w:hAnsiTheme="minorHAnsi"/>
          <w:color w:val="000000"/>
          <w:sz w:val="22"/>
          <w:szCs w:val="22"/>
        </w:rPr>
        <w:t>Internet Service Provider (ISP) must provide a block of eight fixed static IP addresses.</w:t>
      </w:r>
    </w:p>
    <w:p w14:paraId="71BD568F" w14:textId="77777777" w:rsidR="00B03FA7" w:rsidRDefault="00B03FA7" w:rsidP="00B03FA7">
      <w:pPr>
        <w:pStyle w:val="NormalWeb"/>
        <w:shd w:val="clear" w:color="auto" w:fill="FFFFFF"/>
        <w:spacing w:before="0" w:beforeAutospacing="0" w:after="0" w:afterAutospacing="0"/>
        <w:rPr>
          <w:rFonts w:asciiTheme="minorHAnsi" w:hAnsiTheme="minorHAnsi"/>
          <w:color w:val="000000"/>
          <w:sz w:val="22"/>
          <w:szCs w:val="22"/>
        </w:rPr>
      </w:pPr>
    </w:p>
    <w:p w14:paraId="07AEA5DC" w14:textId="77777777" w:rsidR="00B03FA7" w:rsidRDefault="00B03FA7" w:rsidP="00B03FA7">
      <w:pPr>
        <w:pStyle w:val="NormalWeb"/>
        <w:shd w:val="clear" w:color="auto" w:fill="FFFFFF"/>
        <w:spacing w:before="0" w:beforeAutospacing="0" w:after="0" w:afterAutospacing="0"/>
        <w:rPr>
          <w:rFonts w:asciiTheme="minorHAnsi" w:hAnsiTheme="minorHAnsi"/>
          <w:color w:val="000000"/>
          <w:sz w:val="22"/>
          <w:szCs w:val="22"/>
          <w:u w:val="single"/>
        </w:rPr>
      </w:pPr>
      <w:r w:rsidRPr="00B03FA7">
        <w:rPr>
          <w:rFonts w:asciiTheme="minorHAnsi" w:hAnsiTheme="minorHAnsi"/>
          <w:color w:val="000000"/>
          <w:sz w:val="22"/>
          <w:szCs w:val="22"/>
          <w:u w:val="single"/>
        </w:rPr>
        <w:t>Network Devices</w:t>
      </w:r>
    </w:p>
    <w:p w14:paraId="521DB0C7" w14:textId="77777777" w:rsidR="00B03FA7" w:rsidRPr="00B03FA7" w:rsidRDefault="00B03FA7" w:rsidP="00B03FA7">
      <w:pPr>
        <w:pStyle w:val="NormalWeb"/>
        <w:shd w:val="clear" w:color="auto" w:fill="FFFFFF"/>
        <w:spacing w:before="0" w:beforeAutospacing="0" w:after="0" w:afterAutospacing="0"/>
        <w:rPr>
          <w:rFonts w:asciiTheme="minorHAnsi" w:hAnsiTheme="minorHAnsi"/>
          <w:color w:val="000000"/>
          <w:sz w:val="22"/>
          <w:szCs w:val="22"/>
          <w:u w:val="single"/>
        </w:rPr>
      </w:pPr>
    </w:p>
    <w:p w14:paraId="5813A38C" w14:textId="77777777" w:rsidR="00B03FA7" w:rsidRPr="00B03FA7" w:rsidRDefault="00B03FA7" w:rsidP="00B03FA7">
      <w:pPr>
        <w:pStyle w:val="NormalWeb"/>
        <w:shd w:val="clear" w:color="auto" w:fill="FFFFFF"/>
        <w:spacing w:before="0" w:beforeAutospacing="0" w:after="0" w:afterAutospacing="0"/>
        <w:rPr>
          <w:rFonts w:asciiTheme="minorHAnsi" w:hAnsiTheme="minorHAnsi"/>
          <w:color w:val="000000"/>
          <w:sz w:val="22"/>
          <w:szCs w:val="22"/>
        </w:rPr>
      </w:pPr>
      <w:r w:rsidRPr="00B03FA7">
        <w:rPr>
          <w:rFonts w:asciiTheme="minorHAnsi" w:hAnsiTheme="minorHAnsi"/>
          <w:color w:val="000000"/>
          <w:sz w:val="22"/>
          <w:szCs w:val="22"/>
        </w:rPr>
        <w:t>The network devices shall comply with the following characteristics:</w:t>
      </w:r>
    </w:p>
    <w:p w14:paraId="04762939" w14:textId="77777777" w:rsidR="00B03FA7" w:rsidRPr="00B03FA7" w:rsidRDefault="00B03FA7" w:rsidP="00B03FA7">
      <w:pPr>
        <w:pStyle w:val="NormalWeb"/>
        <w:numPr>
          <w:ilvl w:val="0"/>
          <w:numId w:val="15"/>
        </w:numPr>
        <w:shd w:val="clear" w:color="auto" w:fill="FFFFFF"/>
        <w:spacing w:before="0" w:beforeAutospacing="0" w:after="0" w:afterAutospacing="0"/>
        <w:ind w:left="0" w:hanging="180"/>
        <w:rPr>
          <w:rFonts w:asciiTheme="minorHAnsi" w:hAnsiTheme="minorHAnsi"/>
          <w:color w:val="000000"/>
          <w:sz w:val="22"/>
          <w:szCs w:val="22"/>
        </w:rPr>
      </w:pPr>
      <w:r w:rsidRPr="00B03FA7">
        <w:rPr>
          <w:rFonts w:asciiTheme="minorHAnsi" w:hAnsiTheme="minorHAnsi"/>
          <w:color w:val="000000"/>
          <w:sz w:val="22"/>
          <w:szCs w:val="22"/>
        </w:rPr>
        <w:t>Absolutely NO USE of Huawei or ZTE equipment.</w:t>
      </w:r>
    </w:p>
    <w:p w14:paraId="441830BF" w14:textId="77777777" w:rsidR="00B03FA7" w:rsidRPr="00B03FA7" w:rsidRDefault="00B03FA7" w:rsidP="00B03FA7">
      <w:pPr>
        <w:pStyle w:val="NormalWeb"/>
        <w:numPr>
          <w:ilvl w:val="0"/>
          <w:numId w:val="15"/>
        </w:numPr>
        <w:shd w:val="clear" w:color="auto" w:fill="FFFFFF"/>
        <w:spacing w:before="0" w:beforeAutospacing="0" w:after="0" w:afterAutospacing="0"/>
        <w:ind w:left="0" w:hanging="180"/>
        <w:rPr>
          <w:rFonts w:asciiTheme="minorHAnsi" w:hAnsiTheme="minorHAnsi"/>
          <w:color w:val="000000"/>
          <w:sz w:val="22"/>
          <w:szCs w:val="22"/>
        </w:rPr>
      </w:pPr>
      <w:r w:rsidRPr="00B03FA7">
        <w:rPr>
          <w:rFonts w:asciiTheme="minorHAnsi" w:hAnsiTheme="minorHAnsi"/>
          <w:color w:val="000000"/>
          <w:sz w:val="22"/>
          <w:szCs w:val="22"/>
        </w:rPr>
        <w:t>Services provided by the Internet Service Provider (ISP) must be delivered from fiber to RJ-45</w:t>
      </w:r>
    </w:p>
    <w:p w14:paraId="6F12DC56" w14:textId="77777777" w:rsidR="00B03FA7" w:rsidRPr="00B03FA7" w:rsidRDefault="00B03FA7" w:rsidP="00B03FA7">
      <w:pPr>
        <w:pStyle w:val="NormalWeb"/>
        <w:numPr>
          <w:ilvl w:val="0"/>
          <w:numId w:val="15"/>
        </w:numPr>
        <w:shd w:val="clear" w:color="auto" w:fill="FFFFFF"/>
        <w:spacing w:before="0" w:beforeAutospacing="0" w:after="0" w:afterAutospacing="0"/>
        <w:ind w:left="0" w:hanging="180"/>
        <w:rPr>
          <w:rFonts w:asciiTheme="minorHAnsi" w:hAnsiTheme="minorHAnsi"/>
          <w:color w:val="000000"/>
          <w:sz w:val="22"/>
          <w:szCs w:val="22"/>
        </w:rPr>
      </w:pPr>
      <w:r>
        <w:rPr>
          <w:rFonts w:asciiTheme="minorHAnsi" w:hAnsiTheme="minorHAnsi"/>
          <w:color w:val="000000"/>
          <w:sz w:val="22"/>
          <w:szCs w:val="22"/>
        </w:rPr>
        <w:t>I</w:t>
      </w:r>
      <w:r w:rsidRPr="00B03FA7">
        <w:rPr>
          <w:rFonts w:asciiTheme="minorHAnsi" w:hAnsiTheme="minorHAnsi"/>
          <w:color w:val="000000"/>
          <w:sz w:val="22"/>
          <w:szCs w:val="22"/>
        </w:rPr>
        <w:t>nterface connectors with a 10/100/1000baseT interface.</w:t>
      </w:r>
    </w:p>
    <w:p w14:paraId="419BBDFD" w14:textId="77777777" w:rsidR="00B03FA7" w:rsidRPr="00F7192C" w:rsidRDefault="00B03FA7" w:rsidP="00F7192C">
      <w:pPr>
        <w:pStyle w:val="NormalWeb"/>
        <w:numPr>
          <w:ilvl w:val="0"/>
          <w:numId w:val="15"/>
        </w:numPr>
        <w:shd w:val="clear" w:color="auto" w:fill="FFFFFF"/>
        <w:spacing w:before="0" w:beforeAutospacing="0" w:after="0" w:afterAutospacing="0"/>
        <w:ind w:left="0" w:hanging="180"/>
        <w:rPr>
          <w:rFonts w:asciiTheme="minorHAnsi" w:hAnsiTheme="minorHAnsi"/>
          <w:color w:val="000000"/>
          <w:sz w:val="22"/>
          <w:szCs w:val="22"/>
        </w:rPr>
      </w:pPr>
      <w:r w:rsidRPr="00F7192C">
        <w:rPr>
          <w:rFonts w:asciiTheme="minorHAnsi" w:hAnsiTheme="minorHAnsi"/>
          <w:color w:val="000000"/>
          <w:sz w:val="22"/>
          <w:szCs w:val="22"/>
        </w:rPr>
        <w:t>Internet Service Provider (ISP) must provide routers and Data media converters or</w:t>
      </w:r>
      <w:r w:rsidR="00F7192C">
        <w:rPr>
          <w:rFonts w:asciiTheme="minorHAnsi" w:hAnsiTheme="minorHAnsi"/>
          <w:color w:val="000000"/>
          <w:sz w:val="22"/>
          <w:szCs w:val="22"/>
        </w:rPr>
        <w:t xml:space="preserve"> t</w:t>
      </w:r>
      <w:r w:rsidRPr="00F7192C">
        <w:rPr>
          <w:rFonts w:asciiTheme="minorHAnsi" w:hAnsiTheme="minorHAnsi"/>
          <w:color w:val="000000"/>
          <w:sz w:val="22"/>
          <w:szCs w:val="22"/>
        </w:rPr>
        <w:t>ransmission devices in all cases.</w:t>
      </w:r>
    </w:p>
    <w:p w14:paraId="0ED4585F" w14:textId="77777777" w:rsidR="00B03FA7" w:rsidRPr="00B03FA7" w:rsidRDefault="00B03FA7" w:rsidP="00B03FA7">
      <w:pPr>
        <w:pStyle w:val="NormalWeb"/>
        <w:numPr>
          <w:ilvl w:val="0"/>
          <w:numId w:val="15"/>
        </w:numPr>
        <w:shd w:val="clear" w:color="auto" w:fill="FFFFFF"/>
        <w:spacing w:before="0" w:beforeAutospacing="0" w:after="0" w:afterAutospacing="0"/>
        <w:ind w:left="0" w:hanging="180"/>
        <w:rPr>
          <w:rFonts w:asciiTheme="minorHAnsi" w:hAnsiTheme="minorHAnsi"/>
          <w:color w:val="000000"/>
          <w:sz w:val="22"/>
          <w:szCs w:val="22"/>
        </w:rPr>
      </w:pPr>
      <w:r w:rsidRPr="00B03FA7">
        <w:rPr>
          <w:rFonts w:asciiTheme="minorHAnsi" w:hAnsiTheme="minorHAnsi"/>
          <w:color w:val="000000"/>
          <w:sz w:val="22"/>
          <w:szCs w:val="22"/>
        </w:rPr>
        <w:t>Power standard sources mus</w:t>
      </w:r>
      <w:r w:rsidR="001815E0">
        <w:rPr>
          <w:rFonts w:asciiTheme="minorHAnsi" w:hAnsiTheme="minorHAnsi"/>
          <w:color w:val="000000"/>
          <w:sz w:val="22"/>
          <w:szCs w:val="22"/>
        </w:rPr>
        <w:t>t be dual voltage (</w:t>
      </w:r>
      <w:r w:rsidRPr="00B03FA7">
        <w:rPr>
          <w:rFonts w:asciiTheme="minorHAnsi" w:hAnsiTheme="minorHAnsi"/>
          <w:color w:val="000000"/>
          <w:sz w:val="22"/>
          <w:szCs w:val="22"/>
        </w:rPr>
        <w:t xml:space="preserve"> 220v/50hz)</w:t>
      </w:r>
    </w:p>
    <w:p w14:paraId="034EF69A" w14:textId="77777777" w:rsidR="00B03FA7" w:rsidRPr="00B03FA7" w:rsidRDefault="00B03FA7" w:rsidP="00B03FA7">
      <w:pPr>
        <w:pStyle w:val="NormalWeb"/>
        <w:numPr>
          <w:ilvl w:val="0"/>
          <w:numId w:val="15"/>
        </w:numPr>
        <w:shd w:val="clear" w:color="auto" w:fill="FFFFFF"/>
        <w:spacing w:before="0" w:beforeAutospacing="0" w:after="0" w:afterAutospacing="0"/>
        <w:ind w:left="0" w:hanging="180"/>
        <w:rPr>
          <w:rFonts w:asciiTheme="minorHAnsi" w:hAnsiTheme="minorHAnsi"/>
          <w:color w:val="000000"/>
          <w:sz w:val="22"/>
          <w:szCs w:val="22"/>
        </w:rPr>
      </w:pPr>
      <w:r w:rsidRPr="00B03FA7">
        <w:rPr>
          <w:rFonts w:asciiTheme="minorHAnsi" w:hAnsiTheme="minorHAnsi"/>
          <w:color w:val="000000"/>
          <w:sz w:val="22"/>
          <w:szCs w:val="22"/>
        </w:rPr>
        <w:t>Devices must be Rack mountable in a standard Commercial off-the-shelf (COTS) rack.</w:t>
      </w:r>
    </w:p>
    <w:p w14:paraId="07572D5E" w14:textId="77777777" w:rsidR="00B03FA7" w:rsidRPr="00B03FA7" w:rsidRDefault="00B03FA7" w:rsidP="00B03FA7">
      <w:pPr>
        <w:pStyle w:val="NormalWeb"/>
        <w:shd w:val="clear" w:color="auto" w:fill="FFFFFF"/>
        <w:spacing w:before="0" w:beforeAutospacing="0" w:after="0" w:afterAutospacing="0"/>
        <w:rPr>
          <w:rFonts w:asciiTheme="minorHAnsi" w:hAnsiTheme="minorHAnsi"/>
          <w:color w:val="000000"/>
          <w:sz w:val="22"/>
          <w:szCs w:val="22"/>
        </w:rPr>
      </w:pPr>
    </w:p>
    <w:p w14:paraId="36742433" w14:textId="77777777" w:rsidR="004860A7" w:rsidRPr="004860A7" w:rsidRDefault="004860A7" w:rsidP="004860A7">
      <w:pPr>
        <w:pStyle w:val="NormalWeb"/>
        <w:shd w:val="clear" w:color="auto" w:fill="FFFFFF"/>
        <w:spacing w:before="0" w:beforeAutospacing="0" w:after="0" w:afterAutospacing="0"/>
        <w:rPr>
          <w:rFonts w:asciiTheme="minorHAnsi" w:hAnsiTheme="minorHAnsi"/>
          <w:color w:val="000000"/>
          <w:sz w:val="22"/>
          <w:szCs w:val="22"/>
          <w:u w:val="single"/>
        </w:rPr>
      </w:pPr>
      <w:r w:rsidRPr="004860A7">
        <w:rPr>
          <w:rFonts w:asciiTheme="minorHAnsi" w:hAnsiTheme="minorHAnsi"/>
          <w:color w:val="000000"/>
          <w:sz w:val="22"/>
          <w:szCs w:val="22"/>
          <w:u w:val="single"/>
        </w:rPr>
        <w:t>Serv</w:t>
      </w:r>
      <w:r>
        <w:rPr>
          <w:rFonts w:asciiTheme="minorHAnsi" w:hAnsiTheme="minorHAnsi"/>
          <w:color w:val="000000"/>
          <w:sz w:val="22"/>
          <w:szCs w:val="22"/>
          <w:u w:val="single"/>
        </w:rPr>
        <w:t xml:space="preserve">ice Support and Contingencies </w:t>
      </w:r>
    </w:p>
    <w:p w14:paraId="209D9A14" w14:textId="77777777" w:rsidR="004860A7" w:rsidRPr="004860A7" w:rsidRDefault="004860A7" w:rsidP="004860A7">
      <w:pPr>
        <w:pStyle w:val="NormalWeb"/>
        <w:shd w:val="clear" w:color="auto" w:fill="FFFFFF"/>
        <w:spacing w:before="0" w:beforeAutospacing="0" w:after="0" w:afterAutospacing="0"/>
        <w:rPr>
          <w:rFonts w:asciiTheme="minorHAnsi" w:hAnsiTheme="minorHAnsi"/>
          <w:color w:val="000000"/>
          <w:sz w:val="22"/>
          <w:szCs w:val="22"/>
        </w:rPr>
      </w:pPr>
    </w:p>
    <w:p w14:paraId="592CA87D" w14:textId="77777777" w:rsidR="004860A7" w:rsidRDefault="004860A7" w:rsidP="004860A7">
      <w:pPr>
        <w:pStyle w:val="NormalWeb"/>
        <w:numPr>
          <w:ilvl w:val="0"/>
          <w:numId w:val="16"/>
        </w:numPr>
        <w:shd w:val="clear" w:color="auto" w:fill="FFFFFF"/>
        <w:spacing w:before="0" w:beforeAutospacing="0" w:after="0" w:afterAutospacing="0"/>
        <w:ind w:left="0" w:hanging="180"/>
        <w:rPr>
          <w:rFonts w:asciiTheme="minorHAnsi" w:hAnsiTheme="minorHAnsi"/>
          <w:color w:val="000000"/>
          <w:sz w:val="22"/>
          <w:szCs w:val="22"/>
        </w:rPr>
      </w:pPr>
      <w:r w:rsidRPr="004860A7">
        <w:rPr>
          <w:rFonts w:asciiTheme="minorHAnsi" w:hAnsiTheme="minorHAnsi"/>
          <w:color w:val="000000"/>
          <w:sz w:val="22"/>
          <w:szCs w:val="22"/>
        </w:rPr>
        <w:t>The awarded ISP must warr</w:t>
      </w:r>
      <w:r>
        <w:rPr>
          <w:rFonts w:asciiTheme="minorHAnsi" w:hAnsiTheme="minorHAnsi"/>
          <w:color w:val="000000"/>
          <w:sz w:val="22"/>
          <w:szCs w:val="22"/>
        </w:rPr>
        <w:t xml:space="preserve">ant service support 7X24X365. </w:t>
      </w:r>
    </w:p>
    <w:p w14:paraId="2148983B" w14:textId="77777777" w:rsidR="004860A7" w:rsidRDefault="004860A7" w:rsidP="004860A7">
      <w:pPr>
        <w:pStyle w:val="NormalWeb"/>
        <w:numPr>
          <w:ilvl w:val="0"/>
          <w:numId w:val="16"/>
        </w:numPr>
        <w:shd w:val="clear" w:color="auto" w:fill="FFFFFF"/>
        <w:spacing w:before="0" w:beforeAutospacing="0" w:after="0" w:afterAutospacing="0"/>
        <w:ind w:left="0" w:hanging="180"/>
        <w:rPr>
          <w:rFonts w:asciiTheme="minorHAnsi" w:hAnsiTheme="minorHAnsi"/>
          <w:color w:val="000000"/>
          <w:sz w:val="22"/>
          <w:szCs w:val="22"/>
        </w:rPr>
      </w:pPr>
      <w:r w:rsidRPr="004860A7">
        <w:rPr>
          <w:rFonts w:asciiTheme="minorHAnsi" w:hAnsiTheme="minorHAnsi"/>
          <w:color w:val="000000"/>
          <w:sz w:val="22"/>
          <w:szCs w:val="22"/>
        </w:rPr>
        <w:t xml:space="preserve">The vendor must warrant service support on site if necessary, services must be coordinated directly with Cape Town Consulate Contracting Office Representative (COR) or Public Affairs representative from the Consulate General Cape Town. </w:t>
      </w:r>
    </w:p>
    <w:p w14:paraId="7904DA95" w14:textId="77777777" w:rsidR="004860A7" w:rsidRDefault="004860A7" w:rsidP="004860A7">
      <w:pPr>
        <w:pStyle w:val="NormalWeb"/>
        <w:numPr>
          <w:ilvl w:val="0"/>
          <w:numId w:val="16"/>
        </w:numPr>
        <w:shd w:val="clear" w:color="auto" w:fill="FFFFFF"/>
        <w:spacing w:before="0" w:beforeAutospacing="0" w:after="0" w:afterAutospacing="0"/>
        <w:ind w:left="0" w:hanging="180"/>
        <w:rPr>
          <w:rFonts w:asciiTheme="minorHAnsi" w:hAnsiTheme="minorHAnsi"/>
          <w:color w:val="000000"/>
          <w:sz w:val="22"/>
          <w:szCs w:val="22"/>
        </w:rPr>
      </w:pPr>
      <w:r w:rsidRPr="004860A7">
        <w:rPr>
          <w:rFonts w:asciiTheme="minorHAnsi" w:hAnsiTheme="minorHAnsi"/>
          <w:color w:val="000000"/>
          <w:sz w:val="22"/>
          <w:szCs w:val="22"/>
        </w:rPr>
        <w:t xml:space="preserve">Expected service availability and reliability must be at minimum 99.97%. </w:t>
      </w:r>
    </w:p>
    <w:p w14:paraId="4A428D73" w14:textId="77777777" w:rsidR="004860A7" w:rsidRDefault="004860A7" w:rsidP="004860A7">
      <w:pPr>
        <w:pStyle w:val="NormalWeb"/>
        <w:numPr>
          <w:ilvl w:val="0"/>
          <w:numId w:val="16"/>
        </w:numPr>
        <w:shd w:val="clear" w:color="auto" w:fill="FFFFFF"/>
        <w:spacing w:before="0" w:beforeAutospacing="0" w:after="0" w:afterAutospacing="0"/>
        <w:ind w:left="0" w:hanging="180"/>
        <w:rPr>
          <w:rFonts w:asciiTheme="minorHAnsi" w:hAnsiTheme="minorHAnsi"/>
          <w:color w:val="000000"/>
          <w:sz w:val="22"/>
          <w:szCs w:val="22"/>
        </w:rPr>
      </w:pPr>
      <w:r w:rsidRPr="004860A7">
        <w:rPr>
          <w:rFonts w:asciiTheme="minorHAnsi" w:hAnsiTheme="minorHAnsi"/>
          <w:color w:val="000000"/>
          <w:sz w:val="22"/>
          <w:szCs w:val="22"/>
        </w:rPr>
        <w:t>The Contractor shall install a redundancy or Fiber Optic infrastructures known as backup line with channel state inspection mechanism, in order to verify service connectivity and provide immediate lease line backup connectivity services to the Consulate General Cape Town.</w:t>
      </w:r>
    </w:p>
    <w:p w14:paraId="76395069" w14:textId="77777777" w:rsidR="004860A7" w:rsidRDefault="004860A7" w:rsidP="004860A7">
      <w:pPr>
        <w:pStyle w:val="NormalWeb"/>
        <w:numPr>
          <w:ilvl w:val="0"/>
          <w:numId w:val="16"/>
        </w:numPr>
        <w:shd w:val="clear" w:color="auto" w:fill="FFFFFF"/>
        <w:spacing w:before="0" w:beforeAutospacing="0" w:after="0" w:afterAutospacing="0"/>
        <w:ind w:left="0" w:hanging="180"/>
        <w:rPr>
          <w:rFonts w:asciiTheme="minorHAnsi" w:hAnsiTheme="minorHAnsi"/>
          <w:color w:val="000000"/>
          <w:sz w:val="22"/>
          <w:szCs w:val="22"/>
        </w:rPr>
      </w:pPr>
      <w:r w:rsidRPr="004860A7">
        <w:rPr>
          <w:rFonts w:asciiTheme="minorHAnsi" w:hAnsiTheme="minorHAnsi"/>
          <w:color w:val="000000"/>
          <w:sz w:val="22"/>
          <w:szCs w:val="22"/>
        </w:rPr>
        <w:t xml:space="preserve">The awarded ISP must provide on line web access data traffic analysis graphs capabilities. Graphs must be updated on a daily basis. Graphs must retain traffic history behavior for at least one year. </w:t>
      </w:r>
    </w:p>
    <w:p w14:paraId="0FCED1F8" w14:textId="77777777" w:rsidR="004860A7" w:rsidRPr="004860A7" w:rsidRDefault="004860A7" w:rsidP="004860A7">
      <w:pPr>
        <w:pStyle w:val="NormalWeb"/>
        <w:numPr>
          <w:ilvl w:val="0"/>
          <w:numId w:val="16"/>
        </w:numPr>
        <w:shd w:val="clear" w:color="auto" w:fill="FFFFFF"/>
        <w:spacing w:before="0" w:beforeAutospacing="0" w:after="0" w:afterAutospacing="0"/>
        <w:ind w:left="0" w:hanging="180"/>
        <w:rPr>
          <w:rFonts w:asciiTheme="minorHAnsi" w:hAnsiTheme="minorHAnsi"/>
          <w:color w:val="000000"/>
          <w:sz w:val="22"/>
          <w:szCs w:val="22"/>
        </w:rPr>
      </w:pPr>
      <w:r w:rsidRPr="004860A7">
        <w:rPr>
          <w:rFonts w:asciiTheme="minorHAnsi" w:hAnsiTheme="minorHAnsi"/>
          <w:color w:val="000000"/>
          <w:sz w:val="22"/>
          <w:szCs w:val="22"/>
        </w:rPr>
        <w:t>The awarded ISP must provide a central Information Technology (IT) point of contact (POC) in order to promptly coordinate technical issues during the initial installation process.</w:t>
      </w:r>
    </w:p>
    <w:p w14:paraId="0C59DA75" w14:textId="77777777" w:rsidR="004860A7" w:rsidRPr="004860A7" w:rsidRDefault="004860A7" w:rsidP="004860A7">
      <w:pPr>
        <w:pStyle w:val="NormalWeb"/>
        <w:shd w:val="clear" w:color="auto" w:fill="FFFFFF"/>
        <w:spacing w:before="0" w:beforeAutospacing="0" w:after="0" w:afterAutospacing="0"/>
        <w:rPr>
          <w:rFonts w:asciiTheme="minorHAnsi" w:hAnsiTheme="minorHAnsi"/>
          <w:color w:val="000000"/>
          <w:sz w:val="22"/>
          <w:szCs w:val="22"/>
        </w:rPr>
      </w:pPr>
    </w:p>
    <w:p w14:paraId="6E1E794B" w14:textId="77777777" w:rsidR="004860A7" w:rsidRPr="004860A7" w:rsidRDefault="004860A7" w:rsidP="004860A7">
      <w:pPr>
        <w:pStyle w:val="NormalWeb"/>
        <w:shd w:val="clear" w:color="auto" w:fill="FFFFFF"/>
        <w:spacing w:before="0" w:beforeAutospacing="0" w:after="0" w:afterAutospacing="0"/>
        <w:rPr>
          <w:rFonts w:asciiTheme="minorHAnsi" w:hAnsiTheme="minorHAnsi"/>
          <w:color w:val="000000"/>
          <w:sz w:val="22"/>
          <w:szCs w:val="22"/>
        </w:rPr>
      </w:pPr>
      <w:r w:rsidRPr="004860A7">
        <w:rPr>
          <w:rFonts w:asciiTheme="minorHAnsi" w:hAnsiTheme="minorHAnsi"/>
          <w:color w:val="000000"/>
          <w:sz w:val="22"/>
          <w:szCs w:val="22"/>
        </w:rPr>
        <w:t>All above work mentioned is to be supplied with Cabling and accessories to make a neat complete install.</w:t>
      </w:r>
    </w:p>
    <w:p w14:paraId="22201454" w14:textId="77777777" w:rsidR="009E3D78" w:rsidRDefault="009E3D78" w:rsidP="009E3D78">
      <w:pPr>
        <w:pStyle w:val="paragraph"/>
        <w:spacing w:before="0" w:beforeAutospacing="0" w:after="0" w:afterAutospacing="0"/>
        <w:ind w:left="-540"/>
        <w:textAlignment w:val="baseline"/>
        <w:rPr>
          <w:rFonts w:ascii="Segoe UI" w:hAnsi="Segoe UI" w:cs="Segoe UI"/>
          <w:sz w:val="18"/>
          <w:szCs w:val="18"/>
        </w:rPr>
      </w:pPr>
    </w:p>
    <w:p w14:paraId="43B8AB83" w14:textId="44678AA6" w:rsidR="003E5F67" w:rsidRPr="003E5F67" w:rsidRDefault="003E5F67" w:rsidP="003E5F67">
      <w:pPr>
        <w:pStyle w:val="NormalWeb"/>
        <w:shd w:val="clear" w:color="auto" w:fill="FFFFFF"/>
        <w:spacing w:before="0" w:beforeAutospacing="0" w:after="0" w:afterAutospacing="0"/>
        <w:rPr>
          <w:rFonts w:asciiTheme="minorHAnsi" w:hAnsiTheme="minorHAnsi"/>
          <w:color w:val="000000"/>
          <w:sz w:val="22"/>
          <w:szCs w:val="22"/>
        </w:rPr>
      </w:pPr>
      <w:r w:rsidRPr="003E5F67">
        <w:rPr>
          <w:rFonts w:asciiTheme="minorHAnsi" w:hAnsiTheme="minorHAnsi"/>
          <w:color w:val="000000"/>
          <w:sz w:val="22"/>
          <w:szCs w:val="22"/>
        </w:rPr>
        <w:t>All power requirements are to meet with Consulate General Cape Town and OBO (Office of Building Operations) standards.</w:t>
      </w:r>
      <w:r>
        <w:rPr>
          <w:rFonts w:asciiTheme="minorHAnsi" w:hAnsiTheme="minorHAnsi"/>
          <w:color w:val="000000"/>
          <w:sz w:val="22"/>
          <w:szCs w:val="22"/>
        </w:rPr>
        <w:t xml:space="preserve"> </w:t>
      </w:r>
      <w:r w:rsidRPr="003E5F67">
        <w:rPr>
          <w:rFonts w:asciiTheme="minorHAnsi" w:hAnsiTheme="minorHAnsi"/>
          <w:color w:val="000000"/>
          <w:sz w:val="22"/>
          <w:szCs w:val="22"/>
        </w:rPr>
        <w:t>Full wiring diagram of all equipment that is incorporated to each other is to be supplied.</w:t>
      </w:r>
      <w:r w:rsidR="00872D5A">
        <w:rPr>
          <w:rFonts w:asciiTheme="minorHAnsi" w:hAnsiTheme="minorHAnsi"/>
          <w:color w:val="000000"/>
          <w:sz w:val="22"/>
          <w:szCs w:val="22"/>
        </w:rPr>
        <w:t xml:space="preserve"> </w:t>
      </w:r>
      <w:r w:rsidR="00872D5A" w:rsidRPr="00013D83">
        <w:rPr>
          <w:rFonts w:asciiTheme="minorHAnsi" w:hAnsiTheme="minorHAnsi"/>
          <w:b/>
          <w:bCs/>
          <w:color w:val="000000"/>
          <w:sz w:val="22"/>
          <w:szCs w:val="22"/>
          <w:highlight w:val="yellow"/>
        </w:rPr>
        <w:t>Please note that in order to be deemed technically acceptable, the circuit must be activated within 1 month of receipt of</w:t>
      </w:r>
      <w:r w:rsidR="00872D5A">
        <w:rPr>
          <w:rFonts w:asciiTheme="minorHAnsi" w:hAnsiTheme="minorHAnsi"/>
          <w:b/>
          <w:bCs/>
          <w:color w:val="000000"/>
          <w:sz w:val="22"/>
          <w:szCs w:val="22"/>
          <w:highlight w:val="yellow"/>
        </w:rPr>
        <w:t xml:space="preserve"> an</w:t>
      </w:r>
      <w:r w:rsidR="00872D5A" w:rsidRPr="00013D83">
        <w:rPr>
          <w:rFonts w:asciiTheme="minorHAnsi" w:hAnsiTheme="minorHAnsi"/>
          <w:b/>
          <w:bCs/>
          <w:color w:val="000000"/>
          <w:sz w:val="22"/>
          <w:szCs w:val="22"/>
          <w:highlight w:val="yellow"/>
        </w:rPr>
        <w:t xml:space="preserve"> award or notice to proceed</w:t>
      </w:r>
      <w:r w:rsidR="00872D5A">
        <w:rPr>
          <w:rFonts w:asciiTheme="minorHAnsi" w:hAnsiTheme="minorHAnsi"/>
          <w:color w:val="000000"/>
          <w:sz w:val="22"/>
          <w:szCs w:val="22"/>
        </w:rPr>
        <w:t>.</w:t>
      </w:r>
    </w:p>
    <w:p w14:paraId="1E98A7FE" w14:textId="77777777" w:rsidR="009E3D78" w:rsidRDefault="009E3D78" w:rsidP="009E3D78">
      <w:pPr>
        <w:pStyle w:val="paragraph"/>
        <w:spacing w:before="0" w:beforeAutospacing="0" w:after="0" w:afterAutospacing="0"/>
        <w:ind w:left="-540"/>
        <w:jc w:val="center"/>
        <w:textAlignment w:val="baseline"/>
        <w:rPr>
          <w:rFonts w:ascii="Segoe UI" w:hAnsi="Segoe UI" w:cs="Segoe UI"/>
          <w:sz w:val="18"/>
          <w:szCs w:val="18"/>
        </w:rPr>
      </w:pPr>
      <w:r>
        <w:rPr>
          <w:rStyle w:val="eop"/>
          <w:rFonts w:ascii="Calibri" w:hAnsi="Calibri" w:cs="Segoe UI"/>
          <w:sz w:val="22"/>
          <w:szCs w:val="22"/>
        </w:rPr>
        <w:t> </w:t>
      </w:r>
    </w:p>
    <w:p w14:paraId="695674E2" w14:textId="77777777" w:rsidR="00D014F1" w:rsidRDefault="009E3D78" w:rsidP="00D014F1">
      <w:pPr>
        <w:pStyle w:val="paragraph"/>
        <w:numPr>
          <w:ilvl w:val="0"/>
          <w:numId w:val="10"/>
        </w:numPr>
        <w:spacing w:before="0" w:beforeAutospacing="0" w:after="0" w:afterAutospacing="0"/>
        <w:textAlignment w:val="baseline"/>
        <w:rPr>
          <w:rStyle w:val="scxw111817112"/>
          <w:rFonts w:ascii="Calibri" w:hAnsi="Calibri" w:cs="Segoe UI"/>
          <w:sz w:val="22"/>
          <w:szCs w:val="22"/>
        </w:rPr>
      </w:pPr>
      <w:r w:rsidRPr="00D94CF8">
        <w:rPr>
          <w:rStyle w:val="normaltextrun"/>
          <w:rFonts w:ascii="Calibri" w:hAnsi="Calibri" w:cs="Segoe UI"/>
          <w:b/>
          <w:bCs/>
          <w:sz w:val="22"/>
          <w:szCs w:val="22"/>
        </w:rPr>
        <w:t xml:space="preserve">Contract </w:t>
      </w:r>
      <w:r w:rsidR="00D94CF8" w:rsidRPr="00D94CF8">
        <w:rPr>
          <w:rStyle w:val="normaltextrun"/>
          <w:rFonts w:ascii="Calibri" w:hAnsi="Calibri" w:cs="Segoe UI"/>
          <w:b/>
          <w:bCs/>
          <w:sz w:val="22"/>
          <w:szCs w:val="22"/>
        </w:rPr>
        <w:t>Details.</w:t>
      </w:r>
      <w:r w:rsidR="00D94CF8" w:rsidRPr="00D94CF8">
        <w:rPr>
          <w:rStyle w:val="normaltextrun"/>
          <w:rFonts w:ascii="Calibri" w:hAnsi="Calibri" w:cs="Segoe UI"/>
          <w:sz w:val="22"/>
          <w:szCs w:val="22"/>
        </w:rPr>
        <w:t xml:space="preserve"> The</w:t>
      </w:r>
      <w:r w:rsidRPr="00D94CF8">
        <w:rPr>
          <w:rStyle w:val="normaltextrun"/>
          <w:rFonts w:ascii="Calibri" w:hAnsi="Calibri" w:cs="Segoe UI"/>
          <w:sz w:val="22"/>
          <w:szCs w:val="22"/>
        </w:rPr>
        <w:t xml:space="preserve"> intention is to award a firm-fixed price</w:t>
      </w:r>
      <w:r w:rsidR="006857DB" w:rsidRPr="00D94CF8">
        <w:rPr>
          <w:rStyle w:val="normaltextrun"/>
          <w:rFonts w:ascii="Calibri" w:hAnsi="Calibri" w:cs="Segoe UI"/>
          <w:sz w:val="22"/>
          <w:szCs w:val="22"/>
        </w:rPr>
        <w:t>d, base +</w:t>
      </w:r>
      <w:r w:rsidR="00F857CB">
        <w:rPr>
          <w:rStyle w:val="normaltextrun"/>
          <w:rFonts w:ascii="Calibri" w:hAnsi="Calibri" w:cs="Segoe UI"/>
          <w:sz w:val="22"/>
          <w:szCs w:val="22"/>
        </w:rPr>
        <w:t xml:space="preserve"> four</w:t>
      </w:r>
      <w:r w:rsidR="006857DB" w:rsidRPr="00D94CF8">
        <w:rPr>
          <w:rStyle w:val="normaltextrun"/>
          <w:rFonts w:ascii="Calibri" w:hAnsi="Calibri" w:cs="Segoe UI"/>
          <w:sz w:val="22"/>
          <w:szCs w:val="22"/>
        </w:rPr>
        <w:t xml:space="preserve"> option year</w:t>
      </w:r>
      <w:r w:rsidRPr="00D94CF8">
        <w:rPr>
          <w:rStyle w:val="normaltextrun"/>
          <w:rFonts w:ascii="Calibri" w:hAnsi="Calibri" w:cs="Segoe UI"/>
          <w:sz w:val="22"/>
          <w:szCs w:val="22"/>
        </w:rPr>
        <w:t xml:space="preserve">s contract to the qualified vendor who provides a proposal that credibly addresses the requirements identified in the </w:t>
      </w:r>
      <w:r w:rsidR="006857DB" w:rsidRPr="00D94CF8">
        <w:rPr>
          <w:rStyle w:val="normaltextrun"/>
          <w:rFonts w:ascii="Calibri" w:hAnsi="Calibri" w:cs="Segoe UI"/>
          <w:sz w:val="22"/>
          <w:szCs w:val="22"/>
        </w:rPr>
        <w:t xml:space="preserve">above scope of </w:t>
      </w:r>
      <w:r w:rsidR="006857DB" w:rsidRPr="00D94CF8">
        <w:rPr>
          <w:rStyle w:val="normaltextrun"/>
          <w:rFonts w:ascii="Calibri" w:hAnsi="Calibri" w:cs="Segoe UI"/>
          <w:sz w:val="22"/>
          <w:szCs w:val="22"/>
        </w:rPr>
        <w:lastRenderedPageBreak/>
        <w:t>works</w:t>
      </w:r>
      <w:r w:rsidRPr="00D94CF8">
        <w:rPr>
          <w:rStyle w:val="normaltextrun"/>
          <w:rFonts w:ascii="Calibri" w:hAnsi="Calibri" w:cs="Segoe UI"/>
          <w:sz w:val="22"/>
          <w:szCs w:val="22"/>
        </w:rPr>
        <w:t xml:space="preserve"> section, and is the lowest priced of all technically acceptable offers. </w:t>
      </w:r>
      <w:r w:rsidR="00F857CB" w:rsidRPr="00D94CF8">
        <w:rPr>
          <w:rStyle w:val="normaltextrun"/>
          <w:rFonts w:ascii="Calibri" w:hAnsi="Calibri" w:cs="Segoe UI"/>
          <w:sz w:val="22"/>
          <w:szCs w:val="22"/>
        </w:rPr>
        <w:t>Therefore,</w:t>
      </w:r>
      <w:r w:rsidR="006857DB" w:rsidRPr="00D94CF8">
        <w:rPr>
          <w:rStyle w:val="normaltextrun"/>
          <w:rFonts w:ascii="Calibri" w:hAnsi="Calibri" w:cs="Segoe UI"/>
          <w:sz w:val="22"/>
          <w:szCs w:val="22"/>
        </w:rPr>
        <w:t xml:space="preserve"> your proposals should </w:t>
      </w:r>
      <w:r w:rsidR="00B54DEA" w:rsidRPr="00D94CF8">
        <w:rPr>
          <w:rStyle w:val="normaltextrun"/>
          <w:rFonts w:ascii="Calibri" w:hAnsi="Calibri" w:cs="Segoe UI"/>
          <w:sz w:val="22"/>
          <w:szCs w:val="22"/>
        </w:rPr>
        <w:t>provide</w:t>
      </w:r>
      <w:r w:rsidR="006857DB" w:rsidRPr="00D94CF8">
        <w:rPr>
          <w:rStyle w:val="normaltextrun"/>
          <w:rFonts w:ascii="Calibri" w:hAnsi="Calibri" w:cs="Segoe UI"/>
          <w:sz w:val="22"/>
          <w:szCs w:val="22"/>
        </w:rPr>
        <w:t xml:space="preserve"> for three (</w:t>
      </w:r>
      <w:r w:rsidR="00F857CB">
        <w:rPr>
          <w:rStyle w:val="normaltextrun"/>
          <w:rFonts w:ascii="Calibri" w:hAnsi="Calibri" w:cs="Segoe UI"/>
          <w:sz w:val="22"/>
          <w:szCs w:val="22"/>
        </w:rPr>
        <w:t>5</w:t>
      </w:r>
      <w:r w:rsidR="006857DB" w:rsidRPr="00D94CF8">
        <w:rPr>
          <w:rStyle w:val="normaltextrun"/>
          <w:rFonts w:ascii="Calibri" w:hAnsi="Calibri" w:cs="Segoe UI"/>
          <w:sz w:val="22"/>
          <w:szCs w:val="22"/>
        </w:rPr>
        <w:t>)</w:t>
      </w:r>
      <w:r w:rsidR="00B54DEA" w:rsidRPr="00D94CF8">
        <w:rPr>
          <w:rStyle w:val="normaltextrun"/>
          <w:rFonts w:ascii="Calibri" w:hAnsi="Calibri" w:cs="Segoe UI"/>
          <w:sz w:val="22"/>
          <w:szCs w:val="22"/>
        </w:rPr>
        <w:t>,</w:t>
      </w:r>
      <w:r w:rsidR="006857DB" w:rsidRPr="00D94CF8">
        <w:rPr>
          <w:rStyle w:val="normaltextrun"/>
          <w:rFonts w:ascii="Calibri" w:hAnsi="Calibri" w:cs="Segoe UI"/>
          <w:sz w:val="22"/>
          <w:szCs w:val="22"/>
        </w:rPr>
        <w:t xml:space="preserve"> 12 month periods, titled: Base year, Option year</w:t>
      </w:r>
      <w:r w:rsidR="00F857CB">
        <w:rPr>
          <w:rStyle w:val="normaltextrun"/>
          <w:rFonts w:ascii="Calibri" w:hAnsi="Calibri" w:cs="Segoe UI"/>
          <w:sz w:val="22"/>
          <w:szCs w:val="22"/>
        </w:rPr>
        <w:t xml:space="preserve"> 1,</w:t>
      </w:r>
      <w:r w:rsidR="006857DB" w:rsidRPr="00D94CF8">
        <w:rPr>
          <w:rStyle w:val="normaltextrun"/>
          <w:rFonts w:ascii="Calibri" w:hAnsi="Calibri" w:cs="Segoe UI"/>
          <w:sz w:val="22"/>
          <w:szCs w:val="22"/>
        </w:rPr>
        <w:t xml:space="preserve"> Option year 2</w:t>
      </w:r>
      <w:r w:rsidR="00F857CB">
        <w:rPr>
          <w:rStyle w:val="normaltextrun"/>
          <w:rFonts w:ascii="Calibri" w:hAnsi="Calibri" w:cs="Segoe UI"/>
          <w:sz w:val="22"/>
          <w:szCs w:val="22"/>
        </w:rPr>
        <w:t>,</w:t>
      </w:r>
      <w:r w:rsidR="00F857CB" w:rsidRPr="00F857CB">
        <w:t xml:space="preserve"> </w:t>
      </w:r>
      <w:r w:rsidR="00F857CB" w:rsidRPr="00F857CB">
        <w:rPr>
          <w:rStyle w:val="normaltextrun"/>
          <w:rFonts w:ascii="Calibri" w:hAnsi="Calibri" w:cs="Segoe UI"/>
          <w:sz w:val="22"/>
          <w:szCs w:val="22"/>
        </w:rPr>
        <w:t xml:space="preserve">Option year </w:t>
      </w:r>
      <w:r w:rsidR="00F857CB">
        <w:rPr>
          <w:rStyle w:val="normaltextrun"/>
          <w:rFonts w:ascii="Calibri" w:hAnsi="Calibri" w:cs="Segoe UI"/>
          <w:sz w:val="22"/>
          <w:szCs w:val="22"/>
        </w:rPr>
        <w:t xml:space="preserve">3, </w:t>
      </w:r>
      <w:r w:rsidR="00F857CB" w:rsidRPr="00F857CB">
        <w:rPr>
          <w:rStyle w:val="normaltextrun"/>
          <w:rFonts w:ascii="Calibri" w:hAnsi="Calibri" w:cs="Segoe UI"/>
          <w:sz w:val="22"/>
          <w:szCs w:val="22"/>
        </w:rPr>
        <w:t xml:space="preserve">Option year </w:t>
      </w:r>
      <w:r w:rsidR="00F857CB">
        <w:rPr>
          <w:rStyle w:val="normaltextrun"/>
          <w:rFonts w:ascii="Calibri" w:hAnsi="Calibri" w:cs="Segoe UI"/>
          <w:sz w:val="22"/>
          <w:szCs w:val="22"/>
        </w:rPr>
        <w:t xml:space="preserve">4 </w:t>
      </w:r>
      <w:r w:rsidR="006857DB" w:rsidRPr="00D94CF8">
        <w:rPr>
          <w:rStyle w:val="normaltextrun"/>
          <w:rFonts w:ascii="Calibri" w:hAnsi="Calibri" w:cs="Segoe UI"/>
          <w:sz w:val="22"/>
          <w:szCs w:val="22"/>
        </w:rPr>
        <w:t xml:space="preserve">. </w:t>
      </w:r>
      <w:r w:rsidRPr="00D94CF8">
        <w:rPr>
          <w:rStyle w:val="normaltextrun"/>
          <w:rFonts w:ascii="Calibri" w:hAnsi="Calibri" w:cs="Segoe UI"/>
          <w:sz w:val="22"/>
          <w:szCs w:val="22"/>
        </w:rPr>
        <w:t xml:space="preserve">The Government may award the </w:t>
      </w:r>
      <w:r w:rsidR="006857DB" w:rsidRPr="00D94CF8">
        <w:rPr>
          <w:rStyle w:val="normaltextrun"/>
          <w:rFonts w:ascii="Calibri" w:hAnsi="Calibri" w:cs="Segoe UI"/>
          <w:sz w:val="22"/>
          <w:szCs w:val="22"/>
        </w:rPr>
        <w:t>c</w:t>
      </w:r>
      <w:r w:rsidRPr="00D94CF8">
        <w:rPr>
          <w:rStyle w:val="normaltextrun"/>
          <w:rFonts w:ascii="Calibri" w:hAnsi="Calibri" w:cs="Segoe UI"/>
          <w:sz w:val="22"/>
          <w:szCs w:val="22"/>
        </w:rPr>
        <w:t>ontract based on the initial offer without discussion.</w:t>
      </w:r>
      <w:r w:rsidRPr="00D94CF8">
        <w:rPr>
          <w:rStyle w:val="scxw111817112"/>
          <w:rFonts w:ascii="Calibri" w:hAnsi="Calibri" w:cs="Segoe UI"/>
          <w:sz w:val="22"/>
          <w:szCs w:val="22"/>
        </w:rPr>
        <w:t> </w:t>
      </w:r>
      <w:r w:rsidR="006857DB" w:rsidRPr="00D94CF8">
        <w:rPr>
          <w:rStyle w:val="scxw111817112"/>
          <w:rFonts w:ascii="Calibri" w:hAnsi="Calibri" w:cs="Segoe UI"/>
          <w:sz w:val="22"/>
          <w:szCs w:val="22"/>
        </w:rPr>
        <w:t xml:space="preserve"> </w:t>
      </w:r>
    </w:p>
    <w:p w14:paraId="61718839" w14:textId="34CEF3B2" w:rsidR="009E3D78" w:rsidRPr="00D014F1" w:rsidRDefault="009E3D78" w:rsidP="00D014F1">
      <w:pPr>
        <w:pStyle w:val="paragraph"/>
        <w:spacing w:before="0" w:beforeAutospacing="0" w:after="0" w:afterAutospacing="0"/>
        <w:textAlignment w:val="baseline"/>
        <w:rPr>
          <w:rFonts w:ascii="Calibri" w:hAnsi="Calibri" w:cs="Segoe UI"/>
          <w:sz w:val="22"/>
          <w:szCs w:val="22"/>
        </w:rPr>
      </w:pPr>
      <w:r w:rsidRPr="00D014F1">
        <w:rPr>
          <w:rFonts w:ascii="Calibri" w:hAnsi="Calibri" w:cs="Segoe UI"/>
          <w:sz w:val="22"/>
          <w:szCs w:val="22"/>
        </w:rPr>
        <w:br/>
      </w:r>
      <w:r w:rsidRPr="00D014F1">
        <w:rPr>
          <w:rStyle w:val="eop"/>
          <w:rFonts w:ascii="Calibri" w:hAnsi="Calibri" w:cs="Segoe UI"/>
          <w:sz w:val="22"/>
          <w:szCs w:val="22"/>
        </w:rPr>
        <w:t> </w:t>
      </w:r>
    </w:p>
    <w:p w14:paraId="5B83E173" w14:textId="77777777" w:rsidR="009E3D78" w:rsidRDefault="009E3D78" w:rsidP="00D94CF8">
      <w:pPr>
        <w:pStyle w:val="paragraph"/>
        <w:numPr>
          <w:ilvl w:val="0"/>
          <w:numId w:val="10"/>
        </w:numPr>
        <w:spacing w:before="0" w:beforeAutospacing="0" w:after="0" w:afterAutospacing="0"/>
        <w:textAlignment w:val="baseline"/>
        <w:rPr>
          <w:rStyle w:val="eop"/>
          <w:rFonts w:ascii="Calibri" w:hAnsi="Calibri" w:cs="Segoe UI"/>
          <w:sz w:val="22"/>
          <w:szCs w:val="22"/>
        </w:rPr>
      </w:pPr>
      <w:r w:rsidRPr="00D94CF8">
        <w:rPr>
          <w:rStyle w:val="normaltextrun"/>
          <w:rFonts w:ascii="Calibri" w:hAnsi="Calibri" w:cs="Segoe UI"/>
          <w:b/>
          <w:bCs/>
          <w:sz w:val="22"/>
          <w:szCs w:val="22"/>
        </w:rPr>
        <w:t>Interested Vendors.</w:t>
      </w:r>
      <w:r w:rsidRPr="00D94CF8">
        <w:rPr>
          <w:rStyle w:val="scxw111817112"/>
          <w:rFonts w:ascii="Calibri" w:hAnsi="Calibri" w:cs="Segoe UI"/>
          <w:sz w:val="22"/>
          <w:szCs w:val="22"/>
        </w:rPr>
        <w:t> </w:t>
      </w:r>
      <w:r w:rsidR="006857DB" w:rsidRPr="00D94CF8">
        <w:rPr>
          <w:rStyle w:val="normaltextrun"/>
          <w:rFonts w:ascii="Calibri" w:hAnsi="Calibri" w:cs="Segoe UI"/>
          <w:sz w:val="22"/>
          <w:szCs w:val="22"/>
        </w:rPr>
        <w:t xml:space="preserve">All those interested must submit their </w:t>
      </w:r>
      <w:r w:rsidRPr="00D94CF8">
        <w:rPr>
          <w:rStyle w:val="normaltextrun"/>
          <w:rFonts w:ascii="Calibri" w:hAnsi="Calibri" w:cs="Segoe UI"/>
          <w:sz w:val="22"/>
          <w:szCs w:val="22"/>
        </w:rPr>
        <w:t>proposal</w:t>
      </w:r>
      <w:r w:rsidR="006857DB" w:rsidRPr="00D94CF8">
        <w:rPr>
          <w:rStyle w:val="normaltextrun"/>
          <w:rFonts w:ascii="Calibri" w:hAnsi="Calibri" w:cs="Segoe UI"/>
          <w:sz w:val="22"/>
          <w:szCs w:val="22"/>
        </w:rPr>
        <w:t>s</w:t>
      </w:r>
      <w:r w:rsidRPr="00D94CF8">
        <w:rPr>
          <w:rStyle w:val="normaltextrun"/>
          <w:rFonts w:ascii="Calibri" w:hAnsi="Calibri" w:cs="Segoe UI"/>
          <w:sz w:val="22"/>
          <w:szCs w:val="22"/>
        </w:rPr>
        <w:t xml:space="preserve"> for this </w:t>
      </w:r>
      <w:r w:rsidR="006857DB" w:rsidRPr="00D94CF8">
        <w:rPr>
          <w:rStyle w:val="normaltextrun"/>
          <w:rFonts w:ascii="Calibri" w:hAnsi="Calibri" w:cs="Segoe UI"/>
          <w:sz w:val="22"/>
          <w:szCs w:val="22"/>
        </w:rPr>
        <w:t>contract via</w:t>
      </w:r>
      <w:r w:rsidRPr="00D94CF8">
        <w:rPr>
          <w:rStyle w:val="normaltextrun"/>
          <w:rFonts w:ascii="Calibri" w:hAnsi="Calibri" w:cs="Segoe UI"/>
          <w:sz w:val="22"/>
          <w:szCs w:val="22"/>
        </w:rPr>
        <w:t> </w:t>
      </w:r>
      <w:r w:rsidRPr="00D94CF8">
        <w:rPr>
          <w:rStyle w:val="normaltextrun"/>
          <w:rFonts w:ascii="Calibri" w:hAnsi="Calibri" w:cs="Segoe UI"/>
          <w:b/>
          <w:bCs/>
          <w:sz w:val="22"/>
          <w:szCs w:val="22"/>
        </w:rPr>
        <w:t>email</w:t>
      </w:r>
      <w:r w:rsidRPr="00D94CF8">
        <w:rPr>
          <w:rStyle w:val="normaltextrun"/>
          <w:rFonts w:ascii="Calibri" w:hAnsi="Calibri" w:cs="Segoe UI"/>
          <w:sz w:val="22"/>
          <w:szCs w:val="22"/>
        </w:rPr>
        <w:t> to the </w:t>
      </w:r>
      <w:r w:rsidRPr="00D94CF8">
        <w:rPr>
          <w:rStyle w:val="normaltextrun"/>
          <w:rFonts w:ascii="Calibri" w:hAnsi="Calibri" w:cs="Segoe UI"/>
          <w:b/>
          <w:bCs/>
          <w:sz w:val="22"/>
          <w:szCs w:val="22"/>
        </w:rPr>
        <w:t>Procurement Staff</w:t>
      </w:r>
      <w:r w:rsidRPr="00D94CF8">
        <w:rPr>
          <w:rStyle w:val="normaltextrun"/>
          <w:rFonts w:ascii="Calibri" w:hAnsi="Calibri" w:cs="Segoe UI"/>
          <w:sz w:val="22"/>
          <w:szCs w:val="22"/>
        </w:rPr>
        <w:t> at the U.S. Consulate General in Cape Town. For those vendors unable to send the request electronically see Contact Information box at the bottom of the page. </w:t>
      </w:r>
      <w:r w:rsidRPr="00D94CF8">
        <w:rPr>
          <w:rStyle w:val="scxw111817112"/>
          <w:rFonts w:ascii="Calibri" w:hAnsi="Calibri" w:cs="Segoe UI"/>
          <w:sz w:val="22"/>
          <w:szCs w:val="22"/>
        </w:rPr>
        <w:t> </w:t>
      </w:r>
      <w:r w:rsidRPr="00D94CF8">
        <w:rPr>
          <w:rFonts w:ascii="Calibri" w:hAnsi="Calibri" w:cs="Segoe UI"/>
          <w:sz w:val="22"/>
          <w:szCs w:val="22"/>
        </w:rPr>
        <w:br/>
      </w:r>
      <w:r w:rsidRPr="00D94CF8">
        <w:rPr>
          <w:rStyle w:val="normaltextrun"/>
          <w:rFonts w:ascii="Calibri" w:hAnsi="Calibri" w:cs="Segoe UI"/>
          <w:sz w:val="22"/>
          <w:szCs w:val="22"/>
        </w:rPr>
        <w:t xml:space="preserve">Only qualified vendors from who we’ve received </w:t>
      </w:r>
      <w:r w:rsidR="006857DB" w:rsidRPr="00D94CF8">
        <w:rPr>
          <w:rStyle w:val="normaltextrun"/>
          <w:rFonts w:ascii="Calibri" w:hAnsi="Calibri" w:cs="Segoe UI"/>
          <w:sz w:val="22"/>
          <w:szCs w:val="22"/>
        </w:rPr>
        <w:t>proposals</w:t>
      </w:r>
      <w:r w:rsidRPr="00D94CF8">
        <w:rPr>
          <w:rStyle w:val="normaltextrun"/>
          <w:rFonts w:ascii="Calibri" w:hAnsi="Calibri" w:cs="Segoe UI"/>
          <w:sz w:val="22"/>
          <w:szCs w:val="22"/>
        </w:rPr>
        <w:t xml:space="preserve"> on or before the </w:t>
      </w:r>
      <w:r w:rsidR="002029F8" w:rsidRPr="00D94CF8">
        <w:rPr>
          <w:rStyle w:val="normaltextrun"/>
          <w:rFonts w:ascii="Calibri" w:hAnsi="Calibri" w:cs="Segoe UI"/>
          <w:b/>
          <w:bCs/>
          <w:sz w:val="22"/>
          <w:szCs w:val="22"/>
          <w:u w:val="single"/>
        </w:rPr>
        <w:t>PROPOSAL DUE</w:t>
      </w:r>
      <w:r w:rsidRPr="00D94CF8">
        <w:rPr>
          <w:rStyle w:val="normaltextrun"/>
          <w:rFonts w:ascii="Calibri" w:hAnsi="Calibri" w:cs="Segoe UI"/>
          <w:b/>
          <w:bCs/>
          <w:sz w:val="22"/>
          <w:szCs w:val="22"/>
          <w:u w:val="single"/>
        </w:rPr>
        <w:t xml:space="preserve"> DATE*</w:t>
      </w:r>
      <w:r w:rsidRPr="00D94CF8">
        <w:rPr>
          <w:rStyle w:val="normaltextrun"/>
          <w:rFonts w:ascii="Calibri" w:hAnsi="Calibri" w:cs="Segoe UI"/>
          <w:sz w:val="22"/>
          <w:szCs w:val="22"/>
        </w:rPr>
        <w:t xml:space="preserve"> will </w:t>
      </w:r>
      <w:r w:rsidR="006857DB" w:rsidRPr="00D94CF8">
        <w:rPr>
          <w:rStyle w:val="normaltextrun"/>
          <w:rFonts w:ascii="Calibri" w:hAnsi="Calibri" w:cs="Segoe UI"/>
          <w:sz w:val="22"/>
          <w:szCs w:val="22"/>
        </w:rPr>
        <w:t>be considered</w:t>
      </w:r>
      <w:r w:rsidRPr="00D94CF8">
        <w:rPr>
          <w:rStyle w:val="normaltextrun"/>
          <w:rFonts w:ascii="Calibri" w:hAnsi="Calibri" w:cs="Segoe UI"/>
          <w:sz w:val="22"/>
          <w:szCs w:val="22"/>
        </w:rPr>
        <w:t>. </w:t>
      </w:r>
      <w:r w:rsidRPr="00D94CF8">
        <w:rPr>
          <w:rStyle w:val="scxw111817112"/>
          <w:rFonts w:ascii="Calibri" w:hAnsi="Calibri" w:cs="Segoe UI"/>
          <w:sz w:val="22"/>
          <w:szCs w:val="22"/>
        </w:rPr>
        <w:t> </w:t>
      </w:r>
      <w:r w:rsidRPr="00D94CF8">
        <w:rPr>
          <w:rStyle w:val="scxw111817112"/>
          <w:rFonts w:ascii="Calibri" w:hAnsi="Calibri" w:cs="Segoe UI"/>
          <w:sz w:val="18"/>
          <w:szCs w:val="18"/>
        </w:rPr>
        <w:t> </w:t>
      </w:r>
      <w:r w:rsidRPr="00D94CF8">
        <w:rPr>
          <w:rStyle w:val="eop"/>
          <w:rFonts w:ascii="Calibri" w:hAnsi="Calibri" w:cs="Segoe UI"/>
          <w:sz w:val="22"/>
          <w:szCs w:val="22"/>
        </w:rPr>
        <w:t> </w:t>
      </w:r>
    </w:p>
    <w:p w14:paraId="6D6CE472" w14:textId="77777777" w:rsidR="00636F08" w:rsidRDefault="00636F08" w:rsidP="00636F08">
      <w:pPr>
        <w:pStyle w:val="paragraph"/>
        <w:spacing w:before="0" w:beforeAutospacing="0" w:after="0" w:afterAutospacing="0"/>
        <w:textAlignment w:val="baseline"/>
        <w:rPr>
          <w:rFonts w:ascii="Calibri" w:hAnsi="Calibri" w:cs="Segoe UI"/>
          <w:sz w:val="22"/>
          <w:szCs w:val="22"/>
        </w:rPr>
      </w:pPr>
    </w:p>
    <w:p w14:paraId="0F0558F3" w14:textId="74DB0244" w:rsidR="00D94CF8" w:rsidRPr="001C2B74" w:rsidRDefault="001C2B74" w:rsidP="00F67C8B">
      <w:pPr>
        <w:pStyle w:val="paragraph"/>
        <w:numPr>
          <w:ilvl w:val="0"/>
          <w:numId w:val="10"/>
        </w:numPr>
        <w:spacing w:before="0" w:beforeAutospacing="0" w:after="0" w:afterAutospacing="0"/>
        <w:textAlignment w:val="baseline"/>
        <w:rPr>
          <w:rFonts w:ascii="Calibri" w:hAnsi="Calibri" w:cs="Segoe UI"/>
          <w:bCs/>
          <w:sz w:val="22"/>
          <w:szCs w:val="22"/>
        </w:rPr>
      </w:pPr>
      <w:r w:rsidRPr="001C2B74">
        <w:rPr>
          <w:rFonts w:ascii="Calibri" w:eastAsia="Calibri" w:hAnsi="Calibri"/>
          <w:b/>
          <w:sz w:val="22"/>
          <w:szCs w:val="22"/>
        </w:rPr>
        <w:t xml:space="preserve">Vendor Registration. </w:t>
      </w:r>
      <w:r w:rsidRPr="001C2B74">
        <w:rPr>
          <w:rFonts w:ascii="Calibri" w:eastAsia="Calibri" w:hAnsi="Calibri"/>
          <w:bCs/>
          <w:sz w:val="22"/>
          <w:szCs w:val="22"/>
        </w:rPr>
        <w:t xml:space="preserve">To receive awards totaling $30,000.00 or above, all contractors must be registered in the U.S. Government’s System for Award Management (SAM) Database* prior to contract award, pursuant to the U.S. Federal Acquisition Regulation (FAR) provision 52.204-7.  </w:t>
      </w:r>
      <w:r w:rsidRPr="001C2B74">
        <w:rPr>
          <w:rFonts w:ascii="Calibri" w:eastAsia="Calibri" w:hAnsi="Calibri"/>
          <w:b/>
          <w:sz w:val="22"/>
          <w:szCs w:val="22"/>
          <w:highlight w:val="yellow"/>
        </w:rPr>
        <w:t>Prospective offerors are highly encouraged to register in SAM prior to submitting a proposal as they will not be eligible for the award until they have successfully registered</w:t>
      </w:r>
      <w:r w:rsidRPr="001C2B74">
        <w:rPr>
          <w:rFonts w:ascii="Calibri" w:eastAsia="Calibri" w:hAnsi="Calibri"/>
          <w:b/>
          <w:sz w:val="22"/>
          <w:szCs w:val="22"/>
          <w:highlight w:val="yellow"/>
        </w:rPr>
        <w:t xml:space="preserve"> and would therefore be deemed technically unacceptable and thus disqualified.</w:t>
      </w:r>
      <w:r w:rsidRPr="001C2B74">
        <w:rPr>
          <w:rFonts w:ascii="Calibri" w:eastAsia="Calibri" w:hAnsi="Calibri"/>
          <w:bCs/>
          <w:sz w:val="22"/>
          <w:szCs w:val="22"/>
        </w:rPr>
        <w:t xml:space="preserve"> </w:t>
      </w:r>
      <w:r w:rsidRPr="001C2B74">
        <w:rPr>
          <w:rFonts w:ascii="Calibri" w:eastAsia="Calibri" w:hAnsi="Calibri"/>
          <w:bCs/>
          <w:i/>
          <w:sz w:val="20"/>
          <w:szCs w:val="22"/>
        </w:rPr>
        <w:t xml:space="preserve"> </w:t>
      </w:r>
    </w:p>
    <w:p w14:paraId="4DEAD135" w14:textId="77777777" w:rsidR="001C2B74" w:rsidRPr="001C2B74" w:rsidRDefault="001C2B74" w:rsidP="001C2B74">
      <w:pPr>
        <w:pStyle w:val="paragraph"/>
        <w:spacing w:before="0" w:beforeAutospacing="0" w:after="0" w:afterAutospacing="0"/>
        <w:textAlignment w:val="baseline"/>
        <w:rPr>
          <w:rStyle w:val="normaltextrun"/>
          <w:rFonts w:ascii="Calibri" w:hAnsi="Calibri" w:cs="Segoe UI"/>
          <w:sz w:val="22"/>
          <w:szCs w:val="22"/>
        </w:rPr>
      </w:pPr>
    </w:p>
    <w:p w14:paraId="5B320D82" w14:textId="0C2E38EA" w:rsidR="00D94CF8" w:rsidRPr="00D94CF8" w:rsidRDefault="00D94CF8" w:rsidP="00D94CF8">
      <w:pPr>
        <w:pStyle w:val="paragraph"/>
        <w:numPr>
          <w:ilvl w:val="0"/>
          <w:numId w:val="10"/>
        </w:numPr>
        <w:spacing w:before="0" w:beforeAutospacing="0" w:after="0" w:afterAutospacing="0"/>
        <w:textAlignment w:val="baseline"/>
        <w:rPr>
          <w:rStyle w:val="scxw136435321"/>
          <w:rFonts w:ascii="Calibri" w:hAnsi="Calibri" w:cs="Segoe UI"/>
          <w:sz w:val="22"/>
          <w:szCs w:val="22"/>
        </w:rPr>
      </w:pPr>
      <w:r>
        <w:rPr>
          <w:rStyle w:val="normaltextrun"/>
          <w:rFonts w:ascii="Calibri" w:hAnsi="Calibri"/>
          <w:b/>
          <w:bCs/>
          <w:color w:val="000000"/>
          <w:sz w:val="22"/>
          <w:szCs w:val="22"/>
          <w:shd w:val="clear" w:color="auto" w:fill="FFFFFF"/>
        </w:rPr>
        <w:t>Payment terms.</w:t>
      </w:r>
      <w:r>
        <w:rPr>
          <w:rStyle w:val="scxw136435321"/>
          <w:rFonts w:ascii="Calibri" w:hAnsi="Calibri"/>
          <w:color w:val="000000"/>
          <w:sz w:val="22"/>
          <w:szCs w:val="22"/>
          <w:shd w:val="clear" w:color="auto" w:fill="FFFFFF"/>
        </w:rPr>
        <w:t> </w:t>
      </w:r>
      <w:r>
        <w:rPr>
          <w:rStyle w:val="normaltextrun"/>
          <w:rFonts w:ascii="Calibri" w:hAnsi="Calibri"/>
          <w:color w:val="000000"/>
          <w:sz w:val="22"/>
          <w:szCs w:val="22"/>
          <w:shd w:val="clear" w:color="auto" w:fill="FFFFFF"/>
        </w:rPr>
        <w:t>The U.S. Consulate will make no provision for fluctuations in price or exchange rates after the order has been placed.  If your price is dependent on these fluctuations, you MUST make provision for possible increases in your quoted price. Payment will be made via EFT into the company’s bank account, within 30 days of delivery of goods/services and receipt of proper Invoice, not before.  By submitting</w:t>
      </w:r>
      <w:r w:rsidR="00EB6D59">
        <w:rPr>
          <w:rStyle w:val="normaltextrun"/>
          <w:rFonts w:ascii="Calibri" w:hAnsi="Calibri"/>
          <w:color w:val="000000"/>
          <w:sz w:val="22"/>
          <w:szCs w:val="22"/>
          <w:shd w:val="clear" w:color="auto" w:fill="FFFFFF"/>
        </w:rPr>
        <w:t xml:space="preserve"> a</w:t>
      </w:r>
      <w:r>
        <w:rPr>
          <w:rStyle w:val="normaltextrun"/>
          <w:rFonts w:ascii="Calibri" w:hAnsi="Calibri"/>
          <w:color w:val="000000"/>
          <w:sz w:val="22"/>
          <w:szCs w:val="22"/>
          <w:shd w:val="clear" w:color="auto" w:fill="FFFFFF"/>
        </w:rPr>
        <w:t xml:space="preserve"> </w:t>
      </w:r>
      <w:r w:rsidR="00EB6D59">
        <w:rPr>
          <w:rStyle w:val="normaltextrun"/>
          <w:rFonts w:ascii="Calibri" w:hAnsi="Calibri"/>
          <w:color w:val="000000"/>
          <w:sz w:val="22"/>
          <w:szCs w:val="22"/>
          <w:shd w:val="clear" w:color="auto" w:fill="FFFFFF"/>
        </w:rPr>
        <w:t>quotation vendors</w:t>
      </w:r>
      <w:r>
        <w:rPr>
          <w:rStyle w:val="normaltextrun"/>
          <w:rFonts w:ascii="Calibri" w:hAnsi="Calibri"/>
          <w:color w:val="000000"/>
          <w:sz w:val="22"/>
          <w:szCs w:val="22"/>
          <w:shd w:val="clear" w:color="auto" w:fill="FFFFFF"/>
        </w:rPr>
        <w:t> are agreeing to waive any of their own company’s payment terms that contradict with those of the U.S. Government. </w:t>
      </w:r>
      <w:r>
        <w:rPr>
          <w:rStyle w:val="scxw136435321"/>
          <w:rFonts w:ascii="Calibri" w:hAnsi="Calibri"/>
          <w:color w:val="000000"/>
          <w:sz w:val="22"/>
          <w:szCs w:val="22"/>
          <w:shd w:val="clear" w:color="auto" w:fill="FFFFFF"/>
        </w:rPr>
        <w:t> </w:t>
      </w:r>
    </w:p>
    <w:p w14:paraId="2A3D2D03" w14:textId="77777777" w:rsidR="00A86D6D" w:rsidRDefault="00A86D6D" w:rsidP="00D94CF8">
      <w:pPr>
        <w:pStyle w:val="paragraph"/>
        <w:spacing w:before="0" w:beforeAutospacing="0" w:after="0" w:afterAutospacing="0"/>
        <w:textAlignment w:val="baseline"/>
        <w:rPr>
          <w:rStyle w:val="normaltextrun"/>
          <w:rFonts w:ascii="Calibri" w:hAnsi="Calibri"/>
          <w:color w:val="000000"/>
          <w:sz w:val="22"/>
          <w:szCs w:val="22"/>
          <w:shd w:val="clear" w:color="auto" w:fill="FFFFFF"/>
        </w:rPr>
      </w:pPr>
    </w:p>
    <w:p w14:paraId="07F49E71" w14:textId="0826D42C" w:rsidR="009E3D78" w:rsidRDefault="00D94CF8" w:rsidP="00D94CF8">
      <w:pPr>
        <w:pStyle w:val="paragraph"/>
        <w:spacing w:before="0" w:beforeAutospacing="0" w:after="0" w:afterAutospacing="0"/>
        <w:textAlignment w:val="baseline"/>
        <w:rPr>
          <w:rStyle w:val="eop"/>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*Note: No advanced/deposit payments permitted.</w:t>
      </w:r>
      <w:r>
        <w:rPr>
          <w:rStyle w:val="eop"/>
          <w:rFonts w:ascii="Calibri" w:hAnsi="Calibri"/>
          <w:color w:val="000000"/>
          <w:sz w:val="22"/>
          <w:szCs w:val="22"/>
          <w:shd w:val="clear" w:color="auto" w:fill="FFFFFF"/>
        </w:rPr>
        <w:t> </w:t>
      </w:r>
    </w:p>
    <w:p w14:paraId="54A6589A" w14:textId="0CA1E3C4" w:rsidR="001C2B74" w:rsidRDefault="001C2B74" w:rsidP="00D94CF8">
      <w:pPr>
        <w:pStyle w:val="paragraph"/>
        <w:spacing w:before="0" w:beforeAutospacing="0" w:after="0" w:afterAutospacing="0"/>
        <w:textAlignment w:val="baseline"/>
        <w:rPr>
          <w:rStyle w:val="eop"/>
          <w:rFonts w:ascii="Calibri" w:hAnsi="Calibri"/>
          <w:color w:val="000000"/>
          <w:sz w:val="22"/>
          <w:szCs w:val="22"/>
          <w:shd w:val="clear" w:color="auto" w:fill="FFFFFF"/>
        </w:rPr>
      </w:pPr>
    </w:p>
    <w:p w14:paraId="07480117" w14:textId="77777777" w:rsidR="001C2B74" w:rsidRPr="001C2B74" w:rsidRDefault="001C2B74" w:rsidP="001C2B74">
      <w:pPr>
        <w:pStyle w:val="ListParagraph"/>
        <w:numPr>
          <w:ilvl w:val="0"/>
          <w:numId w:val="10"/>
        </w:numPr>
        <w:rPr>
          <w:rFonts w:ascii="Times New Roman" w:hAnsi="Times New Roman" w:cs="Times New Roman"/>
          <w:b/>
          <w:bCs/>
          <w:sz w:val="24"/>
        </w:rPr>
      </w:pPr>
      <w:r w:rsidRPr="001C2B74">
        <w:rPr>
          <w:rFonts w:ascii="Times New Roman" w:hAnsi="Times New Roman" w:cs="Times New Roman"/>
          <w:b/>
          <w:bCs/>
          <w:color w:val="FF0000"/>
          <w:sz w:val="24"/>
        </w:rPr>
        <w:t>TERMINATION NOTICES</w:t>
      </w:r>
      <w:r w:rsidRPr="001C2B74">
        <w:rPr>
          <w:rFonts w:ascii="Times New Roman" w:hAnsi="Times New Roman" w:cs="Times New Roman"/>
          <w:b/>
          <w:bCs/>
          <w:sz w:val="24"/>
        </w:rPr>
        <w:t>: will ONLY be issued by the U.S Consulate one calendar month in advance where a service is terminated PRIOR to the termination date indicated on each order.  It is the responsibility of the service provider to ensure that services are terminated upon termination date in the event that a follow on contract is not provided.</w:t>
      </w:r>
    </w:p>
    <w:p w14:paraId="4E6EFA11" w14:textId="77777777" w:rsidR="009E3D78" w:rsidRDefault="009E3D78" w:rsidP="009E3D78">
      <w:pPr>
        <w:pStyle w:val="paragraph"/>
        <w:spacing w:before="0" w:beforeAutospacing="0" w:after="0" w:afterAutospacing="0"/>
        <w:ind w:left="-540"/>
        <w:textAlignment w:val="baseline"/>
        <w:rPr>
          <w:rFonts w:ascii="Segoe UI" w:hAnsi="Segoe UI" w:cs="Segoe UI"/>
          <w:sz w:val="18"/>
          <w:szCs w:val="18"/>
        </w:rPr>
      </w:pPr>
      <w:r>
        <w:rPr>
          <w:rStyle w:val="eop"/>
          <w:rFonts w:ascii="Calibri" w:hAnsi="Calibri" w:cs="Segoe UI"/>
          <w:sz w:val="22"/>
          <w:szCs w:val="22"/>
        </w:rPr>
        <w:t> </w:t>
      </w:r>
    </w:p>
    <w:p w14:paraId="127C2DAE" w14:textId="77777777" w:rsidR="009E3D78" w:rsidRDefault="001815E0" w:rsidP="009E3D78">
      <w:pPr>
        <w:pStyle w:val="paragraph"/>
        <w:spacing w:before="0" w:beforeAutospacing="0" w:after="0" w:afterAutospacing="0"/>
        <w:ind w:left="-540"/>
        <w:textAlignment w:val="baseline"/>
        <w:rPr>
          <w:rFonts w:ascii="Segoe UI" w:hAnsi="Segoe UI" w:cs="Segoe UI"/>
          <w:sz w:val="18"/>
          <w:szCs w:val="18"/>
        </w:rPr>
      </w:pPr>
      <w:r>
        <w:rPr>
          <w:b/>
          <w:i/>
          <w:noProof/>
        </w:rPr>
        <mc:AlternateContent>
          <mc:Choice Requires="wps">
            <w:drawing>
              <wp:anchor distT="0" distB="0" distL="114300" distR="114300" simplePos="0" relativeHeight="251660288" behindDoc="0" locked="0" layoutInCell="1" allowOverlap="1" wp14:anchorId="3FF55745" wp14:editId="4221C430">
                <wp:simplePos x="0" y="0"/>
                <wp:positionH relativeFrom="column">
                  <wp:posOffset>-208280</wp:posOffset>
                </wp:positionH>
                <wp:positionV relativeFrom="paragraph">
                  <wp:posOffset>460375</wp:posOffset>
                </wp:positionV>
                <wp:extent cx="5847715" cy="1917065"/>
                <wp:effectExtent l="0" t="0" r="635" b="698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7715" cy="19170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E72C2A" id="Rectangle 10" o:spid="_x0000_s1026" style="position:absolute;margin-left:-16.4pt;margin-top:36.25pt;width:460.45pt;height:1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" fillcolor="white [3212]" strokecolor="#243f60 [1604]" strokeweight="2pt">
                <v:path arrowok="t"/>
              </v:rect>
            </w:pict>
          </mc:Fallback>
        </mc:AlternateContent>
      </w:r>
      <w:r w:rsidR="00D94CF8" w:rsidRPr="00D94CF8">
        <w:rPr>
          <w:rStyle w:val="normaltextrun"/>
          <w:rFonts w:ascii="Calibri" w:hAnsi="Calibri" w:cs="Segoe UI"/>
          <w:b/>
          <w:bCs/>
          <w:i/>
          <w:iCs/>
          <w:sz w:val="18"/>
          <w:szCs w:val="18"/>
        </w:rPr>
        <w:t>*Note: </w:t>
      </w:r>
      <w:r w:rsidR="00D94CF8" w:rsidRPr="00D94CF8">
        <w:rPr>
          <w:rStyle w:val="normaltextrun"/>
          <w:rFonts w:ascii="Calibri" w:hAnsi="Calibri" w:cs="Segoe UI"/>
          <w:b/>
          <w:bCs/>
          <w:i/>
          <w:iCs/>
          <w:sz w:val="18"/>
          <w:szCs w:val="18"/>
          <w:u w:val="single"/>
        </w:rPr>
        <w:t>Procurement Staff will send a confirmation of your request within 4 business days of receipt</w:t>
      </w:r>
      <w:r w:rsidR="00D94CF8" w:rsidRPr="00D94CF8">
        <w:rPr>
          <w:rStyle w:val="normaltextrun"/>
          <w:rFonts w:ascii="Calibri" w:hAnsi="Calibri" w:cs="Segoe UI"/>
          <w:b/>
          <w:bCs/>
          <w:i/>
          <w:iCs/>
          <w:sz w:val="18"/>
          <w:szCs w:val="18"/>
        </w:rPr>
        <w:t>. If you do not receive a confirmation, you must assume your request was not received, and are encouraged to send the message again, and follow-up with a call to the Procurement Staff (on/before the deadline) to ensure your request is received.</w:t>
      </w:r>
      <w:r w:rsidR="00D94CF8" w:rsidRPr="00D94CF8">
        <w:rPr>
          <w:rStyle w:val="scxw111817112"/>
          <w:rFonts w:ascii="Calibri" w:hAnsi="Calibri" w:cs="Segoe UI"/>
          <w:sz w:val="18"/>
          <w:szCs w:val="18"/>
        </w:rPr>
        <w:t> </w:t>
      </w:r>
      <w:r w:rsidR="00D94CF8" w:rsidRPr="00D94CF8">
        <w:rPr>
          <w:rFonts w:ascii="Calibri" w:hAnsi="Calibri" w:cs="Segoe UI"/>
          <w:sz w:val="18"/>
          <w:szCs w:val="18"/>
        </w:rPr>
        <w:br/>
      </w:r>
    </w:p>
    <w:p w14:paraId="40F114F9" w14:textId="77777777" w:rsidR="006B57F7" w:rsidRPr="00B13660" w:rsidRDefault="001815E0" w:rsidP="00F8305D">
      <w:pPr>
        <w:pStyle w:val="paragraph"/>
        <w:tabs>
          <w:tab w:val="right" w:pos="9810"/>
        </w:tabs>
        <w:spacing w:before="0" w:beforeAutospacing="0" w:after="0" w:afterAutospacing="0"/>
        <w:ind w:left="-540"/>
        <w:textAlignment w:val="baseline"/>
      </w:pPr>
      <w:r>
        <w:rPr>
          <w:noProof/>
        </w:rPr>
        <mc:AlternateContent>
          <mc:Choice Requires="wpg">
            <w:drawing>
              <wp:anchor distT="0" distB="0" distL="114300" distR="114300" simplePos="0" relativeHeight="251662336" behindDoc="0" locked="0" layoutInCell="1" allowOverlap="1" wp14:anchorId="24704247" wp14:editId="01AB534C">
                <wp:simplePos x="0" y="0"/>
                <wp:positionH relativeFrom="column">
                  <wp:posOffset>69215</wp:posOffset>
                </wp:positionH>
                <wp:positionV relativeFrom="paragraph">
                  <wp:posOffset>-5715</wp:posOffset>
                </wp:positionV>
                <wp:extent cx="5274945" cy="688975"/>
                <wp:effectExtent l="12065" t="7620" r="8890" b="825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945" cy="688975"/>
                          <a:chOff x="0" y="0"/>
                          <a:chExt cx="52746" cy="6892"/>
                        </a:xfrm>
                      </wpg:grpSpPr>
                      <wps:wsp>
                        <wps:cNvPr id="9" name="Rectangle 2"/>
                        <wps:cNvSpPr>
                          <a:spLocks noChangeArrowheads="1"/>
                        </wps:cNvSpPr>
                        <wps:spPr bwMode="auto">
                          <a:xfrm>
                            <a:off x="0" y="0"/>
                            <a:ext cx="52746" cy="6892"/>
                          </a:xfrm>
                          <a:prstGeom prst="rect">
                            <a:avLst/>
                          </a:prstGeom>
                          <a:solidFill>
                            <a:schemeClr val="bg1">
                              <a:lumMod val="75000"/>
                              <a:lumOff val="0"/>
                              <a:alpha val="50195"/>
                            </a:schemeClr>
                          </a:solidFill>
                          <a:ln w="12700">
                            <a:solidFill>
                              <a:schemeClr val="tx1">
                                <a:lumMod val="100000"/>
                                <a:lumOff val="0"/>
                              </a:schemeClr>
                            </a:solidFill>
                            <a:miter lim="800000"/>
                            <a:headEnd/>
                            <a:tailEnd/>
                          </a:ln>
                        </wps:spPr>
                        <wps:txbx>
                          <w:txbxContent>
                            <w:p w14:paraId="42BD592A" w14:textId="77777777" w:rsidR="006B57F7" w:rsidRPr="00F523B0" w:rsidRDefault="006B57F7" w:rsidP="006B57F7">
                              <w:pPr>
                                <w:spacing w:after="0" w:line="280" w:lineRule="exact"/>
                                <w:jc w:val="center"/>
                                <w:rPr>
                                  <w:b/>
                                  <w:color w:val="000000" w:themeColor="text1"/>
                                  <w:u w:val="single"/>
                                </w:rPr>
                              </w:pPr>
                              <w:r w:rsidRPr="00F523B0">
                                <w:rPr>
                                  <w:b/>
                                  <w:color w:val="000000" w:themeColor="text1"/>
                                  <w:sz w:val="24"/>
                                  <w:u w:val="single"/>
                                </w:rPr>
                                <w:t xml:space="preserve">Contact Information </w:t>
                              </w:r>
                              <w:r>
                                <w:rPr>
                                  <w:b/>
                                  <w:color w:val="000000" w:themeColor="text1"/>
                                  <w:sz w:val="24"/>
                                  <w:u w:val="single"/>
                                </w:rPr>
                                <w:t xml:space="preserve">- </w:t>
                              </w:r>
                              <w:r w:rsidRPr="00F523B0">
                                <w:rPr>
                                  <w:b/>
                                  <w:color w:val="000000" w:themeColor="text1"/>
                                  <w:sz w:val="24"/>
                                  <w:u w:val="single"/>
                                </w:rPr>
                                <w:t xml:space="preserve">U.S. Consulate General Procurement Section </w:t>
                              </w:r>
                            </w:p>
                            <w:p w14:paraId="75127D3E" w14:textId="5B6918AE" w:rsidR="006B57F7" w:rsidRPr="00E366E1" w:rsidRDefault="006B57F7" w:rsidP="006B57F7">
                              <w:pPr>
                                <w:snapToGrid w:val="0"/>
                                <w:spacing w:after="0" w:line="240" w:lineRule="auto"/>
                                <w:jc w:val="center"/>
                                <w:rPr>
                                  <w:b/>
                                  <w:color w:val="000000" w:themeColor="text1"/>
                                  <w:sz w:val="24"/>
                                  <w:szCs w:val="20"/>
                                </w:rPr>
                              </w:pPr>
                              <w:r w:rsidRPr="00E366E1">
                                <w:rPr>
                                  <w:b/>
                                  <w:color w:val="000000" w:themeColor="text1"/>
                                  <w:sz w:val="24"/>
                                  <w:szCs w:val="20"/>
                                </w:rPr>
                                <w:t xml:space="preserve">Procurement Agent: </w:t>
                              </w:r>
                              <w:r w:rsidRPr="00E366E1">
                                <w:rPr>
                                  <w:i/>
                                  <w:color w:val="000000" w:themeColor="text1"/>
                                  <w:sz w:val="24"/>
                                  <w:szCs w:val="20"/>
                                </w:rPr>
                                <w:t>Natheer Ford</w:t>
                              </w:r>
                              <w:r w:rsidRPr="00E366E1">
                                <w:rPr>
                                  <w:b/>
                                  <w:color w:val="000000" w:themeColor="text1"/>
                                  <w:sz w:val="24"/>
                                  <w:szCs w:val="20"/>
                                </w:rPr>
                                <w:t xml:space="preserve">   US Gov Contracting Officer: </w:t>
                              </w:r>
                              <w:r w:rsidR="00EB6D59">
                                <w:rPr>
                                  <w:i/>
                                  <w:color w:val="000000" w:themeColor="text1"/>
                                  <w:sz w:val="24"/>
                                  <w:szCs w:val="20"/>
                                </w:rPr>
                                <w:t>Jose Carlos Rivera</w:t>
                              </w:r>
                              <w:r w:rsidR="00EB6D59" w:rsidRPr="00E366E1">
                                <w:rPr>
                                  <w:b/>
                                  <w:color w:val="000000" w:themeColor="text1"/>
                                  <w:sz w:val="24"/>
                                  <w:szCs w:val="20"/>
                                </w:rPr>
                                <w:t xml:space="preserve"> </w:t>
                              </w:r>
                              <w:r w:rsidRPr="00E366E1">
                                <w:rPr>
                                  <w:b/>
                                  <w:color w:val="000000" w:themeColor="text1"/>
                                  <w:sz w:val="24"/>
                                  <w:szCs w:val="20"/>
                                </w:rPr>
                                <w:br/>
                                <w:t xml:space="preserve">email: </w:t>
                              </w:r>
                              <w:hyperlink r:id="rId7" w:history="1">
                                <w:r w:rsidRPr="00F75429">
                                  <w:rPr>
                                    <w:rStyle w:val="Hyperlink"/>
                                    <w:b/>
                                    <w:sz w:val="24"/>
                                    <w:szCs w:val="20"/>
                                  </w:rPr>
                                  <w:t>fordn@state.gov</w:t>
                                </w:r>
                              </w:hyperlink>
                              <w:r>
                                <w:rPr>
                                  <w:b/>
                                  <w:sz w:val="24"/>
                                  <w:szCs w:val="20"/>
                                </w:rPr>
                                <w:t xml:space="preserve">                 </w:t>
                              </w:r>
                              <w:r w:rsidRPr="00E366E1">
                                <w:rPr>
                                  <w:b/>
                                  <w:color w:val="000000" w:themeColor="text1"/>
                                  <w:sz w:val="24"/>
                                  <w:szCs w:val="20"/>
                                </w:rPr>
                                <w:t xml:space="preserve"> </w:t>
                              </w:r>
                              <w:r>
                                <w:rPr>
                                  <w:b/>
                                  <w:color w:val="000000" w:themeColor="text1"/>
                                  <w:sz w:val="24"/>
                                  <w:szCs w:val="20"/>
                                </w:rPr>
                                <w:t xml:space="preserve">           </w:t>
                              </w:r>
                              <w:r w:rsidRPr="00E366E1">
                                <w:rPr>
                                  <w:b/>
                                  <w:color w:val="000000" w:themeColor="text1"/>
                                  <w:sz w:val="24"/>
                                  <w:szCs w:val="20"/>
                                </w:rPr>
                                <w:t>Telephone: +27 (0)21-702-7300</w:t>
                              </w:r>
                            </w:p>
                          </w:txbxContent>
                        </wps:txbx>
                        <wps:bodyPr rot="0" vert="horz" wrap="square" lIns="45720" tIns="0" rIns="45720" bIns="0" anchor="t" anchorCtr="0" upright="1">
                          <a:noAutofit/>
                        </wps:bodyPr>
                      </wps:wsp>
                      <pic:pic xmlns:pic="http://schemas.openxmlformats.org/drawingml/2006/picture">
                        <pic:nvPicPr>
                          <pic:cNvPr id="1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636" y="3578"/>
                            <a:ext cx="2147" cy="22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704247" id="Group 5" o:spid="_x0000_s1026" style="position:absolute;left:0;text-align:left;margin-left:5.45pt;margin-top:-.45pt;width:415.35pt;height:54.25pt;z-index:251662336" coordsize="52746,6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">
                <v:rect id="Rectangle 2" o:spid="_x0000_s1027" style="position:absolute;width:52746;height:6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" fillcolor="#bfbfbf [2412]" strokecolor="black [3213]" strokeweight="1pt">
                  <v:fill opacity="32896f"/>
                  <v:textbox inset="3.6pt,0,3.6pt,0">
                    <w:txbxContent>
                      <w:p w14:paraId="42BD592A" w14:textId="77777777" w:rsidR="006B57F7" w:rsidRPr="00F523B0" w:rsidRDefault="006B57F7" w:rsidP="006B57F7">
                        <w:pPr>
                          <w:spacing w:after="0" w:line="280" w:lineRule="exact"/>
                          <w:jc w:val="center"/>
                          <w:rPr>
                            <w:b/>
                            <w:color w:val="000000" w:themeColor="text1"/>
                            <w:u w:val="single"/>
                          </w:rPr>
                        </w:pPr>
                        <w:r w:rsidRPr="00F523B0">
                          <w:rPr>
                            <w:b/>
                            <w:color w:val="000000" w:themeColor="text1"/>
                            <w:sz w:val="24"/>
                            <w:u w:val="single"/>
                          </w:rPr>
                          <w:t xml:space="preserve">Contact Information </w:t>
                        </w:r>
                        <w:r>
                          <w:rPr>
                            <w:b/>
                            <w:color w:val="000000" w:themeColor="text1"/>
                            <w:sz w:val="24"/>
                            <w:u w:val="single"/>
                          </w:rPr>
                          <w:t xml:space="preserve">- </w:t>
                        </w:r>
                        <w:r w:rsidRPr="00F523B0">
                          <w:rPr>
                            <w:b/>
                            <w:color w:val="000000" w:themeColor="text1"/>
                            <w:sz w:val="24"/>
                            <w:u w:val="single"/>
                          </w:rPr>
                          <w:t xml:space="preserve">U.S. Consulate General Procurement Section </w:t>
                        </w:r>
                      </w:p>
                      <w:p w14:paraId="75127D3E" w14:textId="5B6918AE" w:rsidR="006B57F7" w:rsidRPr="00E366E1" w:rsidRDefault="006B57F7" w:rsidP="006B57F7">
                        <w:pPr>
                          <w:snapToGrid w:val="0"/>
                          <w:spacing w:after="0" w:line="240" w:lineRule="auto"/>
                          <w:jc w:val="center"/>
                          <w:rPr>
                            <w:b/>
                            <w:color w:val="000000" w:themeColor="text1"/>
                            <w:sz w:val="24"/>
                            <w:szCs w:val="20"/>
                          </w:rPr>
                        </w:pPr>
                        <w:r w:rsidRPr="00E366E1">
                          <w:rPr>
                            <w:b/>
                            <w:color w:val="000000" w:themeColor="text1"/>
                            <w:sz w:val="24"/>
                            <w:szCs w:val="20"/>
                          </w:rPr>
                          <w:t xml:space="preserve">Procurement Agent: </w:t>
                        </w:r>
                        <w:r w:rsidRPr="00E366E1">
                          <w:rPr>
                            <w:i/>
                            <w:color w:val="000000" w:themeColor="text1"/>
                            <w:sz w:val="24"/>
                            <w:szCs w:val="20"/>
                          </w:rPr>
                          <w:t>Natheer Ford</w:t>
                        </w:r>
                        <w:r w:rsidRPr="00E366E1">
                          <w:rPr>
                            <w:b/>
                            <w:color w:val="000000" w:themeColor="text1"/>
                            <w:sz w:val="24"/>
                            <w:szCs w:val="20"/>
                          </w:rPr>
                          <w:t xml:space="preserve">   US Gov Contracting Officer: </w:t>
                        </w:r>
                        <w:r w:rsidR="00EB6D59">
                          <w:rPr>
                            <w:i/>
                            <w:color w:val="000000" w:themeColor="text1"/>
                            <w:sz w:val="24"/>
                            <w:szCs w:val="20"/>
                          </w:rPr>
                          <w:t>Jose Carlos Rivera</w:t>
                        </w:r>
                        <w:r w:rsidR="00EB6D59" w:rsidRPr="00E366E1">
                          <w:rPr>
                            <w:b/>
                            <w:color w:val="000000" w:themeColor="text1"/>
                            <w:sz w:val="24"/>
                            <w:szCs w:val="20"/>
                          </w:rPr>
                          <w:t xml:space="preserve"> </w:t>
                        </w:r>
                        <w:r w:rsidRPr="00E366E1">
                          <w:rPr>
                            <w:b/>
                            <w:color w:val="000000" w:themeColor="text1"/>
                            <w:sz w:val="24"/>
                            <w:szCs w:val="20"/>
                          </w:rPr>
                          <w:br/>
                          <w:t xml:space="preserve">email: </w:t>
                        </w:r>
                        <w:hyperlink r:id="rId9" w:history="1">
                          <w:r w:rsidRPr="00F75429">
                            <w:rPr>
                              <w:rStyle w:val="Hyperlink"/>
                              <w:b/>
                              <w:sz w:val="24"/>
                              <w:szCs w:val="20"/>
                            </w:rPr>
                            <w:t>fordn@state.gov</w:t>
                          </w:r>
                        </w:hyperlink>
                        <w:r>
                          <w:rPr>
                            <w:b/>
                            <w:sz w:val="24"/>
                            <w:szCs w:val="20"/>
                          </w:rPr>
                          <w:t xml:space="preserve">                 </w:t>
                        </w:r>
                        <w:r w:rsidRPr="00E366E1">
                          <w:rPr>
                            <w:b/>
                            <w:color w:val="000000" w:themeColor="text1"/>
                            <w:sz w:val="24"/>
                            <w:szCs w:val="20"/>
                          </w:rPr>
                          <w:t xml:space="preserve"> </w:t>
                        </w:r>
                        <w:r>
                          <w:rPr>
                            <w:b/>
                            <w:color w:val="000000" w:themeColor="text1"/>
                            <w:sz w:val="24"/>
                            <w:szCs w:val="20"/>
                          </w:rPr>
                          <w:t xml:space="preserve">           </w:t>
                        </w:r>
                        <w:r w:rsidRPr="00E366E1">
                          <w:rPr>
                            <w:b/>
                            <w:color w:val="000000" w:themeColor="text1"/>
                            <w:sz w:val="24"/>
                            <w:szCs w:val="20"/>
                          </w:rPr>
                          <w:t>Telephone: +27 (0)21-702-7300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26636;top:3578;width:2147;height:2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">
                  <v:imagedata r:id="rId10" o:title=""/>
                </v:shape>
              </v:group>
            </w:pict>
          </mc:Fallback>
        </mc:AlternateContent>
      </w:r>
      <w:r w:rsidR="009E3D78">
        <w:rPr>
          <w:rStyle w:val="eop"/>
          <w:rFonts w:ascii="Calibri" w:hAnsi="Calibri" w:cs="Segoe UI"/>
          <w:sz w:val="22"/>
          <w:szCs w:val="22"/>
        </w:rPr>
        <w:t> </w:t>
      </w:r>
      <w:r w:rsidR="00F8305D">
        <w:rPr>
          <w:rStyle w:val="eop"/>
          <w:rFonts w:ascii="Calibri" w:hAnsi="Calibri" w:cs="Segoe UI"/>
          <w:sz w:val="22"/>
          <w:szCs w:val="22"/>
        </w:rPr>
        <w:tab/>
      </w:r>
      <w:r w:rsidR="009E3D78">
        <w:rPr>
          <w:rStyle w:val="eop"/>
          <w:rFonts w:ascii="Calibri" w:hAnsi="Calibri" w:cs="Segoe UI"/>
          <w:sz w:val="22"/>
          <w:szCs w:val="22"/>
        </w:rPr>
        <w:t> </w:t>
      </w:r>
    </w:p>
    <w:p w14:paraId="7BBE671A" w14:textId="77777777" w:rsidR="006B57F7" w:rsidRPr="00943016" w:rsidRDefault="006B57F7" w:rsidP="006B57F7">
      <w:pPr>
        <w:pStyle w:val="NoSpacing"/>
      </w:pPr>
      <w:r w:rsidRPr="00943016">
        <w:rPr>
          <w:b/>
          <w:i/>
        </w:rPr>
        <w:t xml:space="preserve">  </w:t>
      </w:r>
      <w:r w:rsidRPr="00943016">
        <w:t xml:space="preserve">   </w:t>
      </w:r>
    </w:p>
    <w:p w14:paraId="528637B2" w14:textId="77777777" w:rsidR="006B57F7" w:rsidRDefault="00F8305D" w:rsidP="006B57F7">
      <w:pPr>
        <w:snapToGrid w:val="0"/>
        <w:spacing w:after="0" w:line="240" w:lineRule="auto"/>
        <w:ind w:firstLine="360"/>
      </w:pPr>
      <w:r>
        <w:rPr>
          <w:noProof/>
        </w:rPr>
        <w:drawing>
          <wp:anchor distT="0" distB="0" distL="114300" distR="114300" simplePos="0" relativeHeight="251663360" behindDoc="0" locked="0" layoutInCell="1" allowOverlap="1" wp14:anchorId="24A73240" wp14:editId="3D3F781A">
            <wp:simplePos x="0" y="0"/>
            <wp:positionH relativeFrom="column">
              <wp:posOffset>125730</wp:posOffset>
            </wp:positionH>
            <wp:positionV relativeFrom="paragraph">
              <wp:posOffset>21590</wp:posOffset>
            </wp:positionV>
            <wp:extent cx="228600" cy="21336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433DA.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 cy="213360"/>
                    </a:xfrm>
                    <a:prstGeom prst="rect">
                      <a:avLst/>
                    </a:prstGeom>
                  </pic:spPr>
                </pic:pic>
              </a:graphicData>
            </a:graphic>
          </wp:anchor>
        </w:drawing>
      </w:r>
    </w:p>
    <w:p w14:paraId="02138D32" w14:textId="06B4783D" w:rsidR="006B57F7" w:rsidRDefault="006B57F7" w:rsidP="006B57F7">
      <w:pPr>
        <w:snapToGrid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530"/>
      </w:tblGrid>
      <w:tr w:rsidR="006B57F7" w14:paraId="698F81C1" w14:textId="77777777" w:rsidTr="000D76D0">
        <w:tc>
          <w:tcPr>
            <w:tcW w:w="1368" w:type="dxa"/>
          </w:tcPr>
          <w:p w14:paraId="431C6F5C" w14:textId="77777777" w:rsidR="006B57F7" w:rsidRDefault="006B57F7" w:rsidP="000D76D0">
            <w:pPr>
              <w:snapToGrid w:val="0"/>
            </w:pPr>
          </w:p>
        </w:tc>
        <w:tc>
          <w:tcPr>
            <w:tcW w:w="1530" w:type="dxa"/>
          </w:tcPr>
          <w:p w14:paraId="34E8FF1B" w14:textId="54756EE3" w:rsidR="006B57F7" w:rsidRDefault="007B426C" w:rsidP="000D76D0">
            <w:pPr>
              <w:snapToGrid w:val="0"/>
            </w:pPr>
            <w:r>
              <w:rPr>
                <w:b/>
                <w:noProof/>
                <w:sz w:val="20"/>
                <w:szCs w:val="20"/>
              </w:rPr>
              <mc:AlternateContent>
                <mc:Choice Requires="wpg">
                  <w:drawing>
                    <wp:anchor distT="0" distB="0" distL="114300" distR="114300" simplePos="0" relativeHeight="251665408" behindDoc="0" locked="0" layoutInCell="1" allowOverlap="1" wp14:anchorId="681BA645" wp14:editId="7E0D0F2C">
                      <wp:simplePos x="0" y="0"/>
                      <wp:positionH relativeFrom="column">
                        <wp:posOffset>-616585</wp:posOffset>
                      </wp:positionH>
                      <wp:positionV relativeFrom="paragraph">
                        <wp:posOffset>180340</wp:posOffset>
                      </wp:positionV>
                      <wp:extent cx="949325" cy="652780"/>
                      <wp:effectExtent l="0" t="0" r="4445" b="508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652780"/>
                                <a:chOff x="-5029" y="-950"/>
                                <a:chExt cx="12010" cy="8734"/>
                              </a:xfrm>
                            </wpg:grpSpPr>
                            <pic:pic xmlns:pic="http://schemas.openxmlformats.org/drawingml/2006/picture">
                              <pic:nvPicPr>
                                <pic:cNvPr id="5"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29" y="-950"/>
                                  <a:ext cx="12009" cy="8734"/>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rot="-1281402">
                                  <a:off x="-2132" y="224"/>
                                  <a:ext cx="8870" cy="5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8556DA" w14:textId="77777777" w:rsidR="006B57F7" w:rsidRPr="007A4598" w:rsidRDefault="006B57F7" w:rsidP="006B57F7">
                                    <w:pPr>
                                      <w:spacing w:after="0" w:line="280" w:lineRule="exact"/>
                                      <w:jc w:val="center"/>
                                      <w:rPr>
                                        <w:sz w:val="20"/>
                                      </w:rPr>
                                    </w:pPr>
                                    <w:r w:rsidRPr="007A4598">
                                      <w:rPr>
                                        <w:b/>
                                        <w:color w:val="000000" w:themeColor="text1"/>
                                      </w:rPr>
                                      <w:t>Mailing</w:t>
                                    </w:r>
                                    <w:r w:rsidRPr="007A4598">
                                      <w:rPr>
                                        <w:b/>
                                        <w:color w:val="000000" w:themeColor="text1"/>
                                      </w:rPr>
                                      <w:br/>
                                      <w:t>Address</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1BA645" id="Group 8" o:spid="_x0000_s1029" style="position:absolute;margin-left:-48.55pt;margin-top:14.2pt;width:74.75pt;height:51.4pt;z-index:251665408;mso-width-relative:margin;mso-height-relative:margin" coordorigin="-5029,-950" coordsize="12010,8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">
                      <v:shape id="Picture 6" o:spid="_x0000_s1030" type="#_x0000_t75" style="position:absolute;left:-5029;top:-950;width:12009;height:8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7" o:spid="_x0000_s1031" type="#_x0000_t202" style="position:absolute;left:-2132;top:224;width:8870;height:5442;rotation:-13996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" filled="f" stroked="f" strokeweight=".5pt">
                        <v:textbox inset="0,0,0,0">
                          <w:txbxContent>
                            <w:p w14:paraId="158556DA" w14:textId="77777777" w:rsidR="006B57F7" w:rsidRPr="007A4598" w:rsidRDefault="006B57F7" w:rsidP="006B57F7">
                              <w:pPr>
                                <w:spacing w:after="0" w:line="280" w:lineRule="exact"/>
                                <w:jc w:val="center"/>
                                <w:rPr>
                                  <w:sz w:val="20"/>
                                </w:rPr>
                              </w:pPr>
                              <w:r w:rsidRPr="007A4598">
                                <w:rPr>
                                  <w:b/>
                                  <w:color w:val="000000" w:themeColor="text1"/>
                                </w:rPr>
                                <w:t>Mailing</w:t>
                              </w:r>
                              <w:r w:rsidRPr="007A4598">
                                <w:rPr>
                                  <w:b/>
                                  <w:color w:val="000000" w:themeColor="text1"/>
                                </w:rPr>
                                <w:br/>
                                <w:t>Address</w:t>
                              </w:r>
                            </w:p>
                          </w:txbxContent>
                        </v:textbox>
                      </v:shape>
                    </v:group>
                  </w:pict>
                </mc:Fallback>
              </mc:AlternateContent>
            </w:r>
            <w:r w:rsidR="00F8305D">
              <w:rPr>
                <w:b/>
                <w:noProof/>
                <w:sz w:val="20"/>
                <w:szCs w:val="20"/>
              </w:rPr>
              <w:drawing>
                <wp:anchor distT="0" distB="0" distL="114300" distR="114300" simplePos="0" relativeHeight="251664384" behindDoc="0" locked="0" layoutInCell="1" allowOverlap="1" wp14:anchorId="46EF466D" wp14:editId="646D9A4A">
                  <wp:simplePos x="0" y="0"/>
                  <wp:positionH relativeFrom="column">
                    <wp:posOffset>705485</wp:posOffset>
                  </wp:positionH>
                  <wp:positionV relativeFrom="paragraph">
                    <wp:posOffset>83185</wp:posOffset>
                  </wp:positionV>
                  <wp:extent cx="721995" cy="831215"/>
                  <wp:effectExtent l="1905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446B0.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1995" cy="831215"/>
                          </a:xfrm>
                          <a:prstGeom prst="rect">
                            <a:avLst/>
                          </a:prstGeom>
                        </pic:spPr>
                      </pic:pic>
                    </a:graphicData>
                  </a:graphic>
                </wp:anchor>
              </w:drawing>
            </w:r>
            <w:r w:rsidR="001815E0">
              <w:rPr>
                <w:b/>
                <w:noProof/>
                <w:sz w:val="20"/>
                <w:szCs w:val="20"/>
              </w:rPr>
              <mc:AlternateContent>
                <mc:Choice Requires="wps">
                  <w:drawing>
                    <wp:anchor distT="0" distB="0" distL="114300" distR="114300" simplePos="0" relativeHeight="251661312" behindDoc="0" locked="0" layoutInCell="1" allowOverlap="1" wp14:anchorId="5BC4E8CA" wp14:editId="2C237A68">
                      <wp:simplePos x="0" y="0"/>
                      <wp:positionH relativeFrom="column">
                        <wp:posOffset>1608455</wp:posOffset>
                      </wp:positionH>
                      <wp:positionV relativeFrom="paragraph">
                        <wp:posOffset>82550</wp:posOffset>
                      </wp:positionV>
                      <wp:extent cx="1882775" cy="798195"/>
                      <wp:effectExtent l="57150" t="57150" r="41275" b="400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775" cy="798195"/>
                              </a:xfrm>
                              <a:prstGeom prst="rect">
                                <a:avLst/>
                              </a:prstGeom>
                              <a:solidFill>
                                <a:schemeClr val="bg1">
                                  <a:lumMod val="75000"/>
                                </a:schemeClr>
                              </a:solidFill>
                              <a:ln w="12700">
                                <a:solidFill>
                                  <a:schemeClr val="tx1"/>
                                </a:solidFill>
                                <a:bevel/>
                              </a:ln>
                              <a:scene3d>
                                <a:camera prst="orthographicFront"/>
                                <a:lightRig rig="threePt" dir="t"/>
                              </a:scene3d>
                              <a:sp3d prstMaterial="dkEdge">
                                <a:bevelT w="0" h="0" prst="coolSlant"/>
                                <a:extrusionClr>
                                  <a:schemeClr val="tx1"/>
                                </a:extrusionClr>
                                <a:contourClr>
                                  <a:schemeClr val="bg1">
                                    <a:lumMod val="50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2AF3EEA" w14:textId="77777777" w:rsidR="006B57F7" w:rsidRPr="004D0D96" w:rsidRDefault="006B57F7" w:rsidP="006B57F7">
                                  <w:pPr>
                                    <w:snapToGrid w:val="0"/>
                                    <w:spacing w:after="0" w:line="240" w:lineRule="auto"/>
                                    <w:rPr>
                                      <w:b/>
                                      <w:color w:val="000000" w:themeColor="text1"/>
                                      <w:sz w:val="24"/>
                                    </w:rPr>
                                  </w:pPr>
                                  <w:r w:rsidRPr="004D0D96">
                                    <w:rPr>
                                      <w:b/>
                                      <w:color w:val="000000" w:themeColor="text1"/>
                                      <w:sz w:val="24"/>
                                    </w:rPr>
                                    <w:t>U.S. Consulate General</w:t>
                                  </w:r>
                                </w:p>
                                <w:p w14:paraId="680D4E9A" w14:textId="77777777" w:rsidR="006B57F7" w:rsidRDefault="006B57F7" w:rsidP="006B57F7">
                                  <w:pPr>
                                    <w:snapToGrid w:val="0"/>
                                    <w:spacing w:after="0" w:line="240" w:lineRule="auto"/>
                                    <w:rPr>
                                      <w:b/>
                                      <w:color w:val="000000" w:themeColor="text1"/>
                                      <w:sz w:val="24"/>
                                    </w:rPr>
                                  </w:pPr>
                                  <w:r w:rsidRPr="004D0D96">
                                    <w:rPr>
                                      <w:b/>
                                      <w:color w:val="000000" w:themeColor="text1"/>
                                      <w:sz w:val="24"/>
                                    </w:rPr>
                                    <w:t>ATTN: GSO Procurement</w:t>
                                  </w:r>
                                </w:p>
                                <w:p w14:paraId="618D619B" w14:textId="77777777" w:rsidR="006B57F7" w:rsidRPr="006B57F7" w:rsidRDefault="006B57F7" w:rsidP="006B57F7">
                                  <w:pPr>
                                    <w:snapToGrid w:val="0"/>
                                    <w:spacing w:after="0" w:line="240" w:lineRule="auto"/>
                                    <w:rPr>
                                      <w:b/>
                                      <w:color w:val="000000" w:themeColor="text1"/>
                                      <w:sz w:val="24"/>
                                      <w:lang w:val="fr-FR"/>
                                    </w:rPr>
                                  </w:pPr>
                                  <w:r w:rsidRPr="006B57F7">
                                    <w:rPr>
                                      <w:b/>
                                      <w:color w:val="000000" w:themeColor="text1"/>
                                      <w:sz w:val="24"/>
                                      <w:lang w:val="fr-FR"/>
                                    </w:rPr>
                                    <w:t>PostNet Suite 50</w:t>
                                  </w:r>
                                </w:p>
                                <w:p w14:paraId="07E65439" w14:textId="77777777" w:rsidR="006B57F7" w:rsidRPr="006B57F7" w:rsidRDefault="006B57F7" w:rsidP="006B57F7">
                                  <w:pPr>
                                    <w:snapToGrid w:val="0"/>
                                    <w:spacing w:after="0" w:line="240" w:lineRule="auto"/>
                                    <w:rPr>
                                      <w:b/>
                                      <w:color w:val="000000" w:themeColor="text1"/>
                                      <w:sz w:val="24"/>
                                      <w:lang w:val="fr-FR"/>
                                    </w:rPr>
                                  </w:pPr>
                                  <w:r w:rsidRPr="006B57F7">
                                    <w:rPr>
                                      <w:b/>
                                      <w:color w:val="000000" w:themeColor="text1"/>
                                      <w:sz w:val="24"/>
                                      <w:lang w:val="fr-FR"/>
                                    </w:rPr>
                                    <w:t>Private Bag X26, Tokai 7966</w:t>
                                  </w:r>
                                </w:p>
                                <w:p w14:paraId="2A39CB2D" w14:textId="77777777" w:rsidR="006B57F7" w:rsidRPr="006B57F7" w:rsidRDefault="006B57F7" w:rsidP="006B57F7">
                                  <w:pPr>
                                    <w:snapToGrid w:val="0"/>
                                    <w:spacing w:after="0" w:line="240" w:lineRule="auto"/>
                                    <w:rPr>
                                      <w:b/>
                                      <w:color w:val="000000" w:themeColor="text1"/>
                                      <w:sz w:val="24"/>
                                      <w:lang w:val="fr-FR"/>
                                    </w:rPr>
                                  </w:pPr>
                                </w:p>
                                <w:p w14:paraId="0634473B" w14:textId="77777777" w:rsidR="006B57F7" w:rsidRPr="006B57F7" w:rsidRDefault="006B57F7" w:rsidP="006B57F7">
                                  <w:pPr>
                                    <w:snapToGrid w:val="0"/>
                                    <w:spacing w:after="0" w:line="240" w:lineRule="auto"/>
                                    <w:rPr>
                                      <w:b/>
                                      <w:color w:val="000000" w:themeColor="text1"/>
                                      <w:sz w:val="20"/>
                                      <w:szCs w:val="20"/>
                                      <w:lang w:val="fr-FR"/>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4E8CA" id="Rectangle 3" o:spid="_x0000_s1032" style="position:absolute;margin-left:126.65pt;margin-top:6.5pt;width:148.25pt;height:6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" fillcolor="#bfbfbf [2412]" strokecolor="black [3213]" strokeweight="1pt">
                      <v:stroke joinstyle="bevel"/>
                      <v:path arrowok="t"/>
                      <v:textbox inset="3.6pt,0,3.6pt,0">
                        <w:txbxContent>
                          <w:p w14:paraId="12AF3EEA" w14:textId="77777777" w:rsidR="006B57F7" w:rsidRPr="004D0D96" w:rsidRDefault="006B57F7" w:rsidP="006B57F7">
                            <w:pPr>
                              <w:snapToGrid w:val="0"/>
                              <w:spacing w:after="0" w:line="240" w:lineRule="auto"/>
                              <w:rPr>
                                <w:b/>
                                <w:color w:val="000000" w:themeColor="text1"/>
                                <w:sz w:val="24"/>
                              </w:rPr>
                            </w:pPr>
                            <w:r w:rsidRPr="004D0D96">
                              <w:rPr>
                                <w:b/>
                                <w:color w:val="000000" w:themeColor="text1"/>
                                <w:sz w:val="24"/>
                              </w:rPr>
                              <w:t>U.S. Consulate General</w:t>
                            </w:r>
                          </w:p>
                          <w:p w14:paraId="680D4E9A" w14:textId="77777777" w:rsidR="006B57F7" w:rsidRDefault="006B57F7" w:rsidP="006B57F7">
                            <w:pPr>
                              <w:snapToGrid w:val="0"/>
                              <w:spacing w:after="0" w:line="240" w:lineRule="auto"/>
                              <w:rPr>
                                <w:b/>
                                <w:color w:val="000000" w:themeColor="text1"/>
                                <w:sz w:val="24"/>
                              </w:rPr>
                            </w:pPr>
                            <w:r w:rsidRPr="004D0D96">
                              <w:rPr>
                                <w:b/>
                                <w:color w:val="000000" w:themeColor="text1"/>
                                <w:sz w:val="24"/>
                              </w:rPr>
                              <w:t>ATTN: GSO Procurement</w:t>
                            </w:r>
                          </w:p>
                          <w:p w14:paraId="618D619B" w14:textId="77777777" w:rsidR="006B57F7" w:rsidRPr="006B57F7" w:rsidRDefault="006B57F7" w:rsidP="006B57F7">
                            <w:pPr>
                              <w:snapToGrid w:val="0"/>
                              <w:spacing w:after="0" w:line="240" w:lineRule="auto"/>
                              <w:rPr>
                                <w:b/>
                                <w:color w:val="000000" w:themeColor="text1"/>
                                <w:sz w:val="24"/>
                                <w:lang w:val="fr-FR"/>
                              </w:rPr>
                            </w:pPr>
                            <w:r w:rsidRPr="006B57F7">
                              <w:rPr>
                                <w:b/>
                                <w:color w:val="000000" w:themeColor="text1"/>
                                <w:sz w:val="24"/>
                                <w:lang w:val="fr-FR"/>
                              </w:rPr>
                              <w:t>PostNet Suite 50</w:t>
                            </w:r>
                          </w:p>
                          <w:p w14:paraId="07E65439" w14:textId="77777777" w:rsidR="006B57F7" w:rsidRPr="006B57F7" w:rsidRDefault="006B57F7" w:rsidP="006B57F7">
                            <w:pPr>
                              <w:snapToGrid w:val="0"/>
                              <w:spacing w:after="0" w:line="240" w:lineRule="auto"/>
                              <w:rPr>
                                <w:b/>
                                <w:color w:val="000000" w:themeColor="text1"/>
                                <w:sz w:val="24"/>
                                <w:lang w:val="fr-FR"/>
                              </w:rPr>
                            </w:pPr>
                            <w:r w:rsidRPr="006B57F7">
                              <w:rPr>
                                <w:b/>
                                <w:color w:val="000000" w:themeColor="text1"/>
                                <w:sz w:val="24"/>
                                <w:lang w:val="fr-FR"/>
                              </w:rPr>
                              <w:t>Private Bag X26, Tokai 7966</w:t>
                            </w:r>
                          </w:p>
                          <w:p w14:paraId="2A39CB2D" w14:textId="77777777" w:rsidR="006B57F7" w:rsidRPr="006B57F7" w:rsidRDefault="006B57F7" w:rsidP="006B57F7">
                            <w:pPr>
                              <w:snapToGrid w:val="0"/>
                              <w:spacing w:after="0" w:line="240" w:lineRule="auto"/>
                              <w:rPr>
                                <w:b/>
                                <w:color w:val="000000" w:themeColor="text1"/>
                                <w:sz w:val="24"/>
                                <w:lang w:val="fr-FR"/>
                              </w:rPr>
                            </w:pPr>
                          </w:p>
                          <w:p w14:paraId="0634473B" w14:textId="77777777" w:rsidR="006B57F7" w:rsidRPr="006B57F7" w:rsidRDefault="006B57F7" w:rsidP="006B57F7">
                            <w:pPr>
                              <w:snapToGrid w:val="0"/>
                              <w:spacing w:after="0" w:line="240" w:lineRule="auto"/>
                              <w:rPr>
                                <w:b/>
                                <w:color w:val="000000" w:themeColor="text1"/>
                                <w:sz w:val="20"/>
                                <w:szCs w:val="20"/>
                                <w:lang w:val="fr-FR"/>
                              </w:rPr>
                            </w:pPr>
                          </w:p>
                        </w:txbxContent>
                      </v:textbox>
                    </v:rect>
                  </w:pict>
                </mc:Fallback>
              </mc:AlternateContent>
            </w:r>
          </w:p>
        </w:tc>
      </w:tr>
    </w:tbl>
    <w:p w14:paraId="4171A5E0" w14:textId="363BF877" w:rsidR="009E3D78" w:rsidRDefault="009E3D78" w:rsidP="00582279">
      <w:pPr>
        <w:pStyle w:val="paragraph"/>
        <w:spacing w:before="0" w:beforeAutospacing="0" w:after="0" w:afterAutospacing="0"/>
        <w:textAlignment w:val="baseline"/>
      </w:pPr>
    </w:p>
    <w:sectPr w:rsidR="009E3D78" w:rsidSect="00582279">
      <w:headerReference w:type="default" r:id="rId15"/>
      <w:footerReference w:type="default" r:id="rId16"/>
      <w:pgSz w:w="12240" w:h="15840"/>
      <w:pgMar w:top="27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4B04" w14:textId="77777777" w:rsidR="007B2146" w:rsidRDefault="007B2146" w:rsidP="00636F08">
      <w:pPr>
        <w:spacing w:after="0" w:line="240" w:lineRule="auto"/>
      </w:pPr>
      <w:r>
        <w:separator/>
      </w:r>
    </w:p>
  </w:endnote>
  <w:endnote w:type="continuationSeparator" w:id="0">
    <w:p w14:paraId="5AF3535B" w14:textId="77777777" w:rsidR="007B2146" w:rsidRDefault="007B2146" w:rsidP="0063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9891" w14:textId="77777777" w:rsidR="001815E0" w:rsidRDefault="001815E0">
    <w:pPr>
      <w:pStyle w:val="Footer"/>
    </w:pPr>
    <w:r>
      <w:rPr>
        <w:noProof/>
      </w:rPr>
      <mc:AlternateContent>
        <mc:Choice Requires="wps">
          <w:drawing>
            <wp:anchor distT="0" distB="0" distL="114300" distR="114300" simplePos="0" relativeHeight="251662336" behindDoc="0" locked="0" layoutInCell="0" allowOverlap="1" wp14:anchorId="207CA2F7" wp14:editId="68849E64">
              <wp:simplePos x="0" y="0"/>
              <wp:positionH relativeFrom="page">
                <wp:posOffset>0</wp:posOffset>
              </wp:positionH>
              <wp:positionV relativeFrom="page">
                <wp:posOffset>9601200</wp:posOffset>
              </wp:positionV>
              <wp:extent cx="7772400" cy="266700"/>
              <wp:effectExtent l="0" t="0" r="0" b="0"/>
              <wp:wrapNone/>
              <wp:docPr id="1" name="MSIPCMb5a149f9b0283923d49aebed" descr="{&quot;HashCode&quot;:-1445854450,&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E6BF" w14:textId="77777777" w:rsidR="001815E0" w:rsidRPr="001815E0" w:rsidRDefault="001815E0" w:rsidP="001815E0">
                          <w:pPr>
                            <w:spacing w:after="0"/>
                            <w:jc w:val="center"/>
                            <w:rPr>
                              <w:rFonts w:ascii="Times New Roman" w:hAnsi="Times New Roman" w:cs="Times New Roman"/>
                              <w:color w:val="000000"/>
                              <w:sz w:val="20"/>
                            </w:rPr>
                          </w:pPr>
                          <w:r w:rsidRPr="001815E0">
                            <w:rPr>
                              <w:rFonts w:ascii="Times New Roman" w:hAnsi="Times New Roman" w:cs="Times New Roman"/>
                              <w:color w:val="000000"/>
                              <w:sz w:val="20"/>
                            </w:rPr>
                            <w:t>SENSITIVE BUT UNCLASSIFIED</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CA2F7" id="_x0000_t202" coordsize="21600,21600" o:spt="202" path="m,l,21600r21600,l21600,xe">
              <v:stroke joinstyle="miter"/>
              <v:path gradientshapeok="t" o:connecttype="rect"/>
            </v:shapetype>
            <v:shape id="MSIPCMb5a149f9b0283923d49aebed" o:spid="_x0000_s1034" type="#_x0000_t202" alt="{&quot;HashCode&quot;:-1445854450,&quot;Height&quot;:792.0,&quot;Width&quot;:612.0,&quot;Placement&quot;:&quot;Footer&quot;,&quot;Index&quot;:&quot;Primary&quot;,&quot;Section&quot;:1,&quot;Top&quot;:0.0,&quot;Left&quot;:0.0}" style="position:absolute;margin-left:0;margin-top:756pt;width:612pt;height: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" o:allowincell="f" filled="f" stroked="f">
              <v:textbox inset=",0,,0">
                <w:txbxContent>
                  <w:p w14:paraId="58EAE6BF" w14:textId="77777777" w:rsidR="001815E0" w:rsidRPr="001815E0" w:rsidRDefault="001815E0" w:rsidP="001815E0">
                    <w:pPr>
                      <w:spacing w:after="0"/>
                      <w:jc w:val="center"/>
                      <w:rPr>
                        <w:rFonts w:ascii="Times New Roman" w:hAnsi="Times New Roman" w:cs="Times New Roman"/>
                        <w:color w:val="000000"/>
                        <w:sz w:val="20"/>
                      </w:rPr>
                    </w:pPr>
                    <w:r w:rsidRPr="001815E0">
                      <w:rPr>
                        <w:rFonts w:ascii="Times New Roman" w:hAnsi="Times New Roman" w:cs="Times New Roman"/>
                        <w:color w:val="000000"/>
                        <w:sz w:val="20"/>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66A9" w14:textId="77777777" w:rsidR="007B2146" w:rsidRDefault="007B2146" w:rsidP="00636F08">
      <w:pPr>
        <w:spacing w:after="0" w:line="240" w:lineRule="auto"/>
      </w:pPr>
      <w:r>
        <w:separator/>
      </w:r>
    </w:p>
  </w:footnote>
  <w:footnote w:type="continuationSeparator" w:id="0">
    <w:p w14:paraId="429E7877" w14:textId="77777777" w:rsidR="007B2146" w:rsidRDefault="007B2146" w:rsidP="00636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BAD0" w14:textId="77777777" w:rsidR="00636F08" w:rsidRPr="00F147E8" w:rsidRDefault="00636F08" w:rsidP="00636F08">
    <w:pPr>
      <w:pStyle w:val="Title"/>
      <w:spacing w:after="0"/>
      <w:ind w:right="4410"/>
      <w:jc w:val="center"/>
      <w:rPr>
        <w:rFonts w:ascii="Calibri" w:hAnsi="Calibri"/>
      </w:rPr>
    </w:pPr>
    <w:r>
      <w:rPr>
        <w:rFonts w:ascii="Calibri" w:hAnsi="Calibri" w:cs="Segoe UI"/>
        <w:b/>
        <w:noProof/>
        <w:sz w:val="32"/>
        <w:szCs w:val="30"/>
      </w:rPr>
      <w:drawing>
        <wp:anchor distT="0" distB="0" distL="114300" distR="114300" simplePos="0" relativeHeight="251661312" behindDoc="1" locked="0" layoutInCell="1" allowOverlap="1" wp14:anchorId="0B612A93" wp14:editId="29AAF696">
          <wp:simplePos x="0" y="0"/>
          <wp:positionH relativeFrom="column">
            <wp:posOffset>-715645</wp:posOffset>
          </wp:positionH>
          <wp:positionV relativeFrom="paragraph">
            <wp:posOffset>-239395</wp:posOffset>
          </wp:positionV>
          <wp:extent cx="702945" cy="681990"/>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8D20.tmp"/>
                  <pic:cNvPicPr/>
                </pic:nvPicPr>
                <pic:blipFill rotWithShape="1">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l="5085" r="3955" b="2799"/>
                  <a:stretch/>
                </pic:blipFill>
                <pic:spPr bwMode="auto">
                  <a:xfrm>
                    <a:off x="0" y="0"/>
                    <a:ext cx="702945" cy="681990"/>
                  </a:xfrm>
                  <a:prstGeom prst="ellipse">
                    <a:avLst/>
                  </a:prstGeom>
                  <a:ln>
                    <a:noFill/>
                  </a:ln>
                  <a:extLst>
                    <a:ext uri="{53640926-AAD7-44D8-BBD7-CCE9431645EC}">
                      <a14:shadowObscured xmlns:a14="http://schemas.microsoft.com/office/drawing/2010/main"/>
                    </a:ext>
                  </a:extLst>
                </pic:spPr>
              </pic:pic>
            </a:graphicData>
          </a:graphic>
        </wp:anchor>
      </w:drawing>
    </w:r>
    <w:r w:rsidR="001815E0">
      <w:rPr>
        <w:rFonts w:ascii="Calibri" w:hAnsi="Calibri" w:cs="Segoe UI"/>
        <w:b/>
        <w:noProof/>
        <w:sz w:val="32"/>
        <w:szCs w:val="30"/>
      </w:rPr>
      <mc:AlternateContent>
        <mc:Choice Requires="wps">
          <w:drawing>
            <wp:anchor distT="0" distB="0" distL="114300" distR="114300" simplePos="0" relativeHeight="251660288" behindDoc="0" locked="0" layoutInCell="1" allowOverlap="1" wp14:anchorId="1EC2A047" wp14:editId="2B8B77B8">
              <wp:simplePos x="0" y="0"/>
              <wp:positionH relativeFrom="column">
                <wp:posOffset>3780790</wp:posOffset>
              </wp:positionH>
              <wp:positionV relativeFrom="paragraph">
                <wp:posOffset>-99060</wp:posOffset>
              </wp:positionV>
              <wp:extent cx="2894330" cy="641985"/>
              <wp:effectExtent l="0" t="0" r="1270"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4330" cy="641985"/>
                      </a:xfrm>
                      <a:prstGeom prst="rect">
                        <a:avLst/>
                      </a:prstGeom>
                      <a:solidFill>
                        <a:schemeClr val="bg1">
                          <a:lumMod val="85000"/>
                          <a:alpha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72AB08" w14:textId="538917BD" w:rsidR="00A86D6D" w:rsidRPr="00F857CB" w:rsidRDefault="00636F08" w:rsidP="00A86D6D">
                          <w:pPr>
                            <w:spacing w:after="0" w:line="240" w:lineRule="auto"/>
                            <w:rPr>
                              <w:bCs/>
                              <w:color w:val="000000" w:themeColor="text1"/>
                              <w:sz w:val="24"/>
                            </w:rPr>
                          </w:pPr>
                          <w:r>
                            <w:rPr>
                              <w:color w:val="000000" w:themeColor="text1"/>
                              <w:sz w:val="24"/>
                            </w:rPr>
                            <w:t xml:space="preserve">NOTICE POSTING DATE: </w:t>
                          </w:r>
                          <w:r w:rsidR="00CB0F7B">
                            <w:rPr>
                              <w:color w:val="000000" w:themeColor="text1"/>
                              <w:sz w:val="24"/>
                            </w:rPr>
                            <w:t>May 4, 2022</w:t>
                          </w:r>
                          <w:r>
                            <w:rPr>
                              <w:color w:val="000000" w:themeColor="text1"/>
                              <w:sz w:val="24"/>
                            </w:rPr>
                            <w:br/>
                          </w:r>
                          <w:r w:rsidR="00A86D6D">
                            <w:rPr>
                              <w:color w:val="000000" w:themeColor="text1"/>
                              <w:sz w:val="24"/>
                            </w:rPr>
                            <w:t>PROPOSALS DUE DATE:</w:t>
                          </w:r>
                          <w:r w:rsidR="006F4E97">
                            <w:rPr>
                              <w:b/>
                              <w:color w:val="000000" w:themeColor="text1"/>
                              <w:sz w:val="24"/>
                            </w:rPr>
                            <w:t xml:space="preserve"> </w:t>
                          </w:r>
                          <w:r w:rsidR="00F857CB" w:rsidRPr="00F857CB">
                            <w:rPr>
                              <w:bCs/>
                              <w:color w:val="000000" w:themeColor="text1"/>
                              <w:sz w:val="24"/>
                            </w:rPr>
                            <w:t>May 16, 2022 at 10:00am</w:t>
                          </w:r>
                        </w:p>
                      </w:txbxContent>
                    </wps:txbx>
                    <wps:bodyPr rot="0" spcFirstLastPara="0" vertOverflow="overflow" horzOverflow="overflow" vert="horz" wrap="square" lIns="4572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2A047" id="Rectangle 1" o:spid="_x0000_s1033" style="position:absolute;left:0;text-align:left;margin-left:297.7pt;margin-top:-7.8pt;width:227.9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" fillcolor="#d8d8d8 [2732]" strokecolor="black [3213]" strokeweight="1pt">
              <v:fill opacity="32896f"/>
              <v:path arrowok="t"/>
              <v:textbox inset="3.6pt,0,0,0">
                <w:txbxContent>
                  <w:p w14:paraId="7172AB08" w14:textId="538917BD" w:rsidR="00A86D6D" w:rsidRPr="00F857CB" w:rsidRDefault="00636F08" w:rsidP="00A86D6D">
                    <w:pPr>
                      <w:spacing w:after="0" w:line="240" w:lineRule="auto"/>
                      <w:rPr>
                        <w:bCs/>
                        <w:color w:val="000000" w:themeColor="text1"/>
                        <w:sz w:val="24"/>
                      </w:rPr>
                    </w:pPr>
                    <w:r>
                      <w:rPr>
                        <w:color w:val="000000" w:themeColor="text1"/>
                        <w:sz w:val="24"/>
                      </w:rPr>
                      <w:t xml:space="preserve">NOTICE POSTING DATE: </w:t>
                    </w:r>
                    <w:r w:rsidR="00CB0F7B">
                      <w:rPr>
                        <w:color w:val="000000" w:themeColor="text1"/>
                        <w:sz w:val="24"/>
                      </w:rPr>
                      <w:t>May 4, 2022</w:t>
                    </w:r>
                    <w:r>
                      <w:rPr>
                        <w:color w:val="000000" w:themeColor="text1"/>
                        <w:sz w:val="24"/>
                      </w:rPr>
                      <w:br/>
                    </w:r>
                    <w:r w:rsidR="00A86D6D">
                      <w:rPr>
                        <w:color w:val="000000" w:themeColor="text1"/>
                        <w:sz w:val="24"/>
                      </w:rPr>
                      <w:t>PROPOSALS DUE DATE:</w:t>
                    </w:r>
                    <w:r w:rsidR="006F4E97">
                      <w:rPr>
                        <w:b/>
                        <w:color w:val="000000" w:themeColor="text1"/>
                        <w:sz w:val="24"/>
                      </w:rPr>
                      <w:t xml:space="preserve"> </w:t>
                    </w:r>
                    <w:r w:rsidR="00F857CB" w:rsidRPr="00F857CB">
                      <w:rPr>
                        <w:bCs/>
                        <w:color w:val="000000" w:themeColor="text1"/>
                        <w:sz w:val="24"/>
                      </w:rPr>
                      <w:t>May 16, 2022 at 10:00am</w:t>
                    </w:r>
                  </w:p>
                </w:txbxContent>
              </v:textbox>
            </v:rect>
          </w:pict>
        </mc:Fallback>
      </mc:AlternateContent>
    </w:r>
    <w:r w:rsidRPr="00F147E8">
      <w:rPr>
        <w:rFonts w:ascii="Calibri" w:hAnsi="Calibri" w:cs="Segoe UI"/>
        <w:b/>
        <w:color w:val="auto"/>
        <w:sz w:val="32"/>
        <w:szCs w:val="30"/>
      </w:rPr>
      <w:t>U.S. Consulate General, Cape Town</w:t>
    </w:r>
    <w:r w:rsidRPr="00F147E8">
      <w:rPr>
        <w:rFonts w:ascii="Calibri" w:hAnsi="Calibri" w:cs="Segoe UI"/>
        <w:color w:val="auto"/>
        <w:sz w:val="32"/>
        <w:szCs w:val="30"/>
      </w:rPr>
      <w:t xml:space="preserve"> </w:t>
    </w:r>
    <w:r w:rsidRPr="00F147E8">
      <w:rPr>
        <w:rFonts w:ascii="Calibri" w:hAnsi="Calibri" w:cs="Segoe UI"/>
        <w:color w:val="auto"/>
        <w:sz w:val="24"/>
      </w:rPr>
      <w:br/>
    </w:r>
    <w:r>
      <w:rPr>
        <w:rFonts w:ascii="Calibri Light" w:hAnsi="Calibri Light" w:cs="Segoe UI"/>
        <w:b/>
        <w:color w:val="auto"/>
        <w:sz w:val="20"/>
      </w:rPr>
      <w:t>Notice to Contract</w:t>
    </w:r>
    <w:r w:rsidRPr="00F147E8">
      <w:rPr>
        <w:rFonts w:ascii="Calibri Light" w:hAnsi="Calibri Light" w:cs="Segoe UI"/>
        <w:b/>
        <w:color w:val="auto"/>
        <w:sz w:val="20"/>
      </w:rPr>
      <w:t xml:space="preserve">: </w:t>
    </w:r>
    <w:r>
      <w:rPr>
        <w:rFonts w:ascii="Calibri Light" w:hAnsi="Calibri Light" w:cs="Segoe UI"/>
        <w:b/>
        <w:color w:val="auto"/>
        <w:sz w:val="20"/>
      </w:rPr>
      <w:t>Request for Proposal</w:t>
    </w:r>
  </w:p>
  <w:p w14:paraId="71687B87" w14:textId="77777777" w:rsidR="00636F08" w:rsidRDefault="0063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266B"/>
    <w:multiLevelType w:val="hybridMultilevel"/>
    <w:tmpl w:val="FE5A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A0ED1"/>
    <w:multiLevelType w:val="hybridMultilevel"/>
    <w:tmpl w:val="38A0A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E5893"/>
    <w:multiLevelType w:val="hybridMultilevel"/>
    <w:tmpl w:val="847C0E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C1341E8"/>
    <w:multiLevelType w:val="hybridMultilevel"/>
    <w:tmpl w:val="FABEDF1A"/>
    <w:lvl w:ilvl="0" w:tplc="3BA6C82E">
      <w:start w:val="1"/>
      <w:numFmt w:val="lowerLetter"/>
      <w:lvlText w:val="%1."/>
      <w:lvlJc w:val="left"/>
      <w:pPr>
        <w:ind w:left="180" w:hanging="360"/>
      </w:pPr>
      <w:rPr>
        <w:rFonts w:hint="default"/>
        <w:b w:val="0"/>
        <w:bCs w:val="0"/>
      </w:rPr>
    </w:lvl>
    <w:lvl w:ilvl="1" w:tplc="160E683A">
      <w:start w:val="7"/>
      <w:numFmt w:val="bullet"/>
      <w:lvlText w:val="·"/>
      <w:lvlJc w:val="left"/>
      <w:pPr>
        <w:ind w:left="900" w:hanging="360"/>
      </w:pPr>
      <w:rPr>
        <w:rFonts w:ascii="Calibri" w:eastAsia="Times New Roman" w:hAnsi="Calibri" w:cs="Times New Roman" w:hint="default"/>
      </w:rPr>
    </w:lvl>
    <w:lvl w:ilvl="2" w:tplc="7B7E024C">
      <w:start w:val="7"/>
      <w:numFmt w:val="bullet"/>
      <w:lvlText w:val="-"/>
      <w:lvlJc w:val="left"/>
      <w:pPr>
        <w:ind w:left="1800" w:hanging="360"/>
      </w:pPr>
      <w:rPr>
        <w:rFonts w:ascii="Calibri" w:eastAsia="Times New Roman" w:hAnsi="Calibri" w:cs="Times New Roman"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F261F8C"/>
    <w:multiLevelType w:val="hybridMultilevel"/>
    <w:tmpl w:val="D8CC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5725E"/>
    <w:multiLevelType w:val="multilevel"/>
    <w:tmpl w:val="9684C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63EB9"/>
    <w:multiLevelType w:val="multilevel"/>
    <w:tmpl w:val="E2B03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C20F5B"/>
    <w:multiLevelType w:val="hybridMultilevel"/>
    <w:tmpl w:val="D3C494A4"/>
    <w:lvl w:ilvl="0" w:tplc="C37274EE">
      <w:start w:val="1"/>
      <w:numFmt w:val="decimal"/>
      <w:lvlText w:val="%1."/>
      <w:lvlJc w:val="left"/>
      <w:pPr>
        <w:ind w:left="-180" w:hanging="360"/>
      </w:pPr>
      <w:rPr>
        <w:rFonts w:hint="default"/>
        <w:b w:val="0"/>
        <w:bCs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33BE3B7A"/>
    <w:multiLevelType w:val="multilevel"/>
    <w:tmpl w:val="D79E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F85D4D"/>
    <w:multiLevelType w:val="hybridMultilevel"/>
    <w:tmpl w:val="95B0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14C36"/>
    <w:multiLevelType w:val="hybridMultilevel"/>
    <w:tmpl w:val="8D5C9C2E"/>
    <w:lvl w:ilvl="0" w:tplc="1D0CBEAC">
      <w:start w:val="1"/>
      <w:numFmt w:val="decimal"/>
      <w:lvlText w:val="%1."/>
      <w:lvlJc w:val="left"/>
      <w:pPr>
        <w:ind w:left="-180" w:hanging="360"/>
      </w:pPr>
      <w:rPr>
        <w:rFonts w:hint="default"/>
      </w:rPr>
    </w:lvl>
    <w:lvl w:ilvl="1" w:tplc="0A7CA07C">
      <w:start w:val="1"/>
      <w:numFmt w:val="decimal"/>
      <w:lvlText w:val="%2."/>
      <w:lvlJc w:val="left"/>
      <w:pPr>
        <w:ind w:left="540" w:hanging="360"/>
      </w:pPr>
      <w:rPr>
        <w:rFonts w:hint="default"/>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49370A05"/>
    <w:multiLevelType w:val="multilevel"/>
    <w:tmpl w:val="2F566D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65554EA"/>
    <w:multiLevelType w:val="multilevel"/>
    <w:tmpl w:val="D4067A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4184A10"/>
    <w:multiLevelType w:val="multilevel"/>
    <w:tmpl w:val="0B365A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5C62447"/>
    <w:multiLevelType w:val="multilevel"/>
    <w:tmpl w:val="70C018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7590D24"/>
    <w:multiLevelType w:val="hybridMultilevel"/>
    <w:tmpl w:val="A08E16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13"/>
  </w:num>
  <w:num w:numId="4">
    <w:abstractNumId w:val="8"/>
  </w:num>
  <w:num w:numId="5">
    <w:abstractNumId w:val="5"/>
  </w:num>
  <w:num w:numId="6">
    <w:abstractNumId w:val="6"/>
  </w:num>
  <w:num w:numId="7">
    <w:abstractNumId w:val="12"/>
  </w:num>
  <w:num w:numId="8">
    <w:abstractNumId w:val="10"/>
  </w:num>
  <w:num w:numId="9">
    <w:abstractNumId w:val="2"/>
  </w:num>
  <w:num w:numId="10">
    <w:abstractNumId w:val="7"/>
  </w:num>
  <w:num w:numId="11">
    <w:abstractNumId w:val="3"/>
  </w:num>
  <w:num w:numId="12">
    <w:abstractNumId w:val="0"/>
  </w:num>
  <w:num w:numId="13">
    <w:abstractNumId w:val="15"/>
  </w:num>
  <w:num w:numId="14">
    <w:abstractNumId w:val="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78"/>
    <w:rsid w:val="001815E0"/>
    <w:rsid w:val="001C2B74"/>
    <w:rsid w:val="002029F8"/>
    <w:rsid w:val="003E5F67"/>
    <w:rsid w:val="004860A7"/>
    <w:rsid w:val="00540EAE"/>
    <w:rsid w:val="00582279"/>
    <w:rsid w:val="00636F08"/>
    <w:rsid w:val="006857DB"/>
    <w:rsid w:val="006B57F7"/>
    <w:rsid w:val="006F4E97"/>
    <w:rsid w:val="007A37C8"/>
    <w:rsid w:val="007B2146"/>
    <w:rsid w:val="007B426C"/>
    <w:rsid w:val="007C6D1A"/>
    <w:rsid w:val="00872D5A"/>
    <w:rsid w:val="0087311F"/>
    <w:rsid w:val="00877E4D"/>
    <w:rsid w:val="008C13B4"/>
    <w:rsid w:val="00900957"/>
    <w:rsid w:val="00975590"/>
    <w:rsid w:val="009D7C40"/>
    <w:rsid w:val="009E3D78"/>
    <w:rsid w:val="00A51FF1"/>
    <w:rsid w:val="00A86D6D"/>
    <w:rsid w:val="00A96D88"/>
    <w:rsid w:val="00B03FA7"/>
    <w:rsid w:val="00B54DEA"/>
    <w:rsid w:val="00B75488"/>
    <w:rsid w:val="00C679A0"/>
    <w:rsid w:val="00CB0F7B"/>
    <w:rsid w:val="00D014F1"/>
    <w:rsid w:val="00D672CD"/>
    <w:rsid w:val="00D94CF8"/>
    <w:rsid w:val="00DD13A0"/>
    <w:rsid w:val="00EB6D59"/>
    <w:rsid w:val="00F06D24"/>
    <w:rsid w:val="00F7192C"/>
    <w:rsid w:val="00F8305D"/>
    <w:rsid w:val="00F857CB"/>
    <w:rsid w:val="00F97A0B"/>
    <w:rsid w:val="00FC7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3243"/>
  <w15:docId w15:val="{38EAA357-91B2-4E9C-9BB4-E19BCD27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3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3D78"/>
  </w:style>
  <w:style w:type="character" w:customStyle="1" w:styleId="eop">
    <w:name w:val="eop"/>
    <w:basedOn w:val="DefaultParagraphFont"/>
    <w:rsid w:val="009E3D78"/>
  </w:style>
  <w:style w:type="character" w:customStyle="1" w:styleId="scxw111817112">
    <w:name w:val="scxw111817112"/>
    <w:basedOn w:val="DefaultParagraphFont"/>
    <w:rsid w:val="009E3D78"/>
  </w:style>
  <w:style w:type="paragraph" w:styleId="NormalWeb">
    <w:name w:val="Normal (Web)"/>
    <w:basedOn w:val="Normal"/>
    <w:uiPriority w:val="99"/>
    <w:semiHidden/>
    <w:unhideWhenUsed/>
    <w:rsid w:val="00975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36435321">
    <w:name w:val="scxw136435321"/>
    <w:basedOn w:val="DefaultParagraphFont"/>
    <w:rsid w:val="00D94CF8"/>
  </w:style>
  <w:style w:type="paragraph" w:styleId="ListParagraph">
    <w:name w:val="List Paragraph"/>
    <w:basedOn w:val="Normal"/>
    <w:uiPriority w:val="34"/>
    <w:qFormat/>
    <w:rsid w:val="00D94CF8"/>
    <w:pPr>
      <w:ind w:left="720"/>
      <w:contextualSpacing/>
    </w:pPr>
  </w:style>
  <w:style w:type="character" w:styleId="Hyperlink">
    <w:name w:val="Hyperlink"/>
    <w:basedOn w:val="DefaultParagraphFont"/>
    <w:uiPriority w:val="99"/>
    <w:unhideWhenUsed/>
    <w:rsid w:val="006B57F7"/>
    <w:rPr>
      <w:color w:val="0000FF" w:themeColor="hyperlink"/>
      <w:u w:val="single"/>
    </w:rPr>
  </w:style>
  <w:style w:type="paragraph" w:styleId="NoSpacing">
    <w:name w:val="No Spacing"/>
    <w:uiPriority w:val="1"/>
    <w:qFormat/>
    <w:rsid w:val="006B57F7"/>
    <w:pPr>
      <w:spacing w:after="0" w:line="240" w:lineRule="auto"/>
    </w:pPr>
  </w:style>
  <w:style w:type="table" w:styleId="TableGrid">
    <w:name w:val="Table Grid"/>
    <w:basedOn w:val="TableNormal"/>
    <w:uiPriority w:val="59"/>
    <w:rsid w:val="006B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08"/>
  </w:style>
  <w:style w:type="paragraph" w:styleId="Footer">
    <w:name w:val="footer"/>
    <w:basedOn w:val="Normal"/>
    <w:link w:val="FooterChar"/>
    <w:uiPriority w:val="99"/>
    <w:unhideWhenUsed/>
    <w:rsid w:val="0063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08"/>
  </w:style>
  <w:style w:type="paragraph" w:styleId="Title">
    <w:name w:val="Title"/>
    <w:basedOn w:val="Normal"/>
    <w:next w:val="Normal"/>
    <w:link w:val="TitleChar"/>
    <w:uiPriority w:val="10"/>
    <w:qFormat/>
    <w:rsid w:val="00636F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6F0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5658">
      <w:bodyDiv w:val="1"/>
      <w:marLeft w:val="0"/>
      <w:marRight w:val="0"/>
      <w:marTop w:val="0"/>
      <w:marBottom w:val="0"/>
      <w:divBdr>
        <w:top w:val="none" w:sz="0" w:space="0" w:color="auto"/>
        <w:left w:val="none" w:sz="0" w:space="0" w:color="auto"/>
        <w:bottom w:val="none" w:sz="0" w:space="0" w:color="auto"/>
        <w:right w:val="none" w:sz="0" w:space="0" w:color="auto"/>
      </w:divBdr>
      <w:divsChild>
        <w:div w:id="468934793">
          <w:marLeft w:val="0"/>
          <w:marRight w:val="0"/>
          <w:marTop w:val="0"/>
          <w:marBottom w:val="0"/>
          <w:divBdr>
            <w:top w:val="none" w:sz="0" w:space="0" w:color="auto"/>
            <w:left w:val="none" w:sz="0" w:space="0" w:color="auto"/>
            <w:bottom w:val="none" w:sz="0" w:space="0" w:color="auto"/>
            <w:right w:val="none" w:sz="0" w:space="0" w:color="auto"/>
          </w:divBdr>
          <w:divsChild>
            <w:div w:id="251403346">
              <w:marLeft w:val="0"/>
              <w:marRight w:val="0"/>
              <w:marTop w:val="0"/>
              <w:marBottom w:val="0"/>
              <w:divBdr>
                <w:top w:val="none" w:sz="0" w:space="0" w:color="auto"/>
                <w:left w:val="none" w:sz="0" w:space="0" w:color="auto"/>
                <w:bottom w:val="none" w:sz="0" w:space="0" w:color="auto"/>
                <w:right w:val="none" w:sz="0" w:space="0" w:color="auto"/>
              </w:divBdr>
            </w:div>
            <w:div w:id="296379765">
              <w:marLeft w:val="0"/>
              <w:marRight w:val="0"/>
              <w:marTop w:val="0"/>
              <w:marBottom w:val="0"/>
              <w:divBdr>
                <w:top w:val="none" w:sz="0" w:space="0" w:color="auto"/>
                <w:left w:val="none" w:sz="0" w:space="0" w:color="auto"/>
                <w:bottom w:val="none" w:sz="0" w:space="0" w:color="auto"/>
                <w:right w:val="none" w:sz="0" w:space="0" w:color="auto"/>
              </w:divBdr>
            </w:div>
            <w:div w:id="589849455">
              <w:marLeft w:val="0"/>
              <w:marRight w:val="0"/>
              <w:marTop w:val="0"/>
              <w:marBottom w:val="0"/>
              <w:divBdr>
                <w:top w:val="none" w:sz="0" w:space="0" w:color="auto"/>
                <w:left w:val="none" w:sz="0" w:space="0" w:color="auto"/>
                <w:bottom w:val="none" w:sz="0" w:space="0" w:color="auto"/>
                <w:right w:val="none" w:sz="0" w:space="0" w:color="auto"/>
              </w:divBdr>
            </w:div>
            <w:div w:id="1117290230">
              <w:marLeft w:val="0"/>
              <w:marRight w:val="0"/>
              <w:marTop w:val="0"/>
              <w:marBottom w:val="0"/>
              <w:divBdr>
                <w:top w:val="none" w:sz="0" w:space="0" w:color="auto"/>
                <w:left w:val="none" w:sz="0" w:space="0" w:color="auto"/>
                <w:bottom w:val="none" w:sz="0" w:space="0" w:color="auto"/>
                <w:right w:val="none" w:sz="0" w:space="0" w:color="auto"/>
              </w:divBdr>
            </w:div>
            <w:div w:id="1833333532">
              <w:marLeft w:val="0"/>
              <w:marRight w:val="0"/>
              <w:marTop w:val="0"/>
              <w:marBottom w:val="0"/>
              <w:divBdr>
                <w:top w:val="none" w:sz="0" w:space="0" w:color="auto"/>
                <w:left w:val="none" w:sz="0" w:space="0" w:color="auto"/>
                <w:bottom w:val="none" w:sz="0" w:space="0" w:color="auto"/>
                <w:right w:val="none" w:sz="0" w:space="0" w:color="auto"/>
              </w:divBdr>
            </w:div>
          </w:divsChild>
        </w:div>
        <w:div w:id="2087190956">
          <w:marLeft w:val="0"/>
          <w:marRight w:val="0"/>
          <w:marTop w:val="0"/>
          <w:marBottom w:val="0"/>
          <w:divBdr>
            <w:top w:val="none" w:sz="0" w:space="0" w:color="auto"/>
            <w:left w:val="none" w:sz="0" w:space="0" w:color="auto"/>
            <w:bottom w:val="none" w:sz="0" w:space="0" w:color="auto"/>
            <w:right w:val="none" w:sz="0" w:space="0" w:color="auto"/>
          </w:divBdr>
          <w:divsChild>
            <w:div w:id="76440096">
              <w:marLeft w:val="0"/>
              <w:marRight w:val="0"/>
              <w:marTop w:val="0"/>
              <w:marBottom w:val="0"/>
              <w:divBdr>
                <w:top w:val="none" w:sz="0" w:space="0" w:color="auto"/>
                <w:left w:val="none" w:sz="0" w:space="0" w:color="auto"/>
                <w:bottom w:val="none" w:sz="0" w:space="0" w:color="auto"/>
                <w:right w:val="none" w:sz="0" w:space="0" w:color="auto"/>
              </w:divBdr>
            </w:div>
            <w:div w:id="2080908183">
              <w:marLeft w:val="0"/>
              <w:marRight w:val="0"/>
              <w:marTop w:val="0"/>
              <w:marBottom w:val="0"/>
              <w:divBdr>
                <w:top w:val="none" w:sz="0" w:space="0" w:color="auto"/>
                <w:left w:val="none" w:sz="0" w:space="0" w:color="auto"/>
                <w:bottom w:val="none" w:sz="0" w:space="0" w:color="auto"/>
                <w:right w:val="none" w:sz="0" w:space="0" w:color="auto"/>
              </w:divBdr>
            </w:div>
            <w:div w:id="1530996621">
              <w:marLeft w:val="0"/>
              <w:marRight w:val="0"/>
              <w:marTop w:val="0"/>
              <w:marBottom w:val="0"/>
              <w:divBdr>
                <w:top w:val="none" w:sz="0" w:space="0" w:color="auto"/>
                <w:left w:val="none" w:sz="0" w:space="0" w:color="auto"/>
                <w:bottom w:val="none" w:sz="0" w:space="0" w:color="auto"/>
                <w:right w:val="none" w:sz="0" w:space="0" w:color="auto"/>
              </w:divBdr>
            </w:div>
            <w:div w:id="1822775213">
              <w:marLeft w:val="0"/>
              <w:marRight w:val="0"/>
              <w:marTop w:val="0"/>
              <w:marBottom w:val="0"/>
              <w:divBdr>
                <w:top w:val="none" w:sz="0" w:space="0" w:color="auto"/>
                <w:left w:val="none" w:sz="0" w:space="0" w:color="auto"/>
                <w:bottom w:val="none" w:sz="0" w:space="0" w:color="auto"/>
                <w:right w:val="none" w:sz="0" w:space="0" w:color="auto"/>
              </w:divBdr>
            </w:div>
            <w:div w:id="1421678830">
              <w:marLeft w:val="0"/>
              <w:marRight w:val="0"/>
              <w:marTop w:val="0"/>
              <w:marBottom w:val="0"/>
              <w:divBdr>
                <w:top w:val="none" w:sz="0" w:space="0" w:color="auto"/>
                <w:left w:val="none" w:sz="0" w:space="0" w:color="auto"/>
                <w:bottom w:val="none" w:sz="0" w:space="0" w:color="auto"/>
                <w:right w:val="none" w:sz="0" w:space="0" w:color="auto"/>
              </w:divBdr>
            </w:div>
          </w:divsChild>
        </w:div>
        <w:div w:id="1012802717">
          <w:marLeft w:val="0"/>
          <w:marRight w:val="0"/>
          <w:marTop w:val="0"/>
          <w:marBottom w:val="0"/>
          <w:divBdr>
            <w:top w:val="none" w:sz="0" w:space="0" w:color="auto"/>
            <w:left w:val="none" w:sz="0" w:space="0" w:color="auto"/>
            <w:bottom w:val="none" w:sz="0" w:space="0" w:color="auto"/>
            <w:right w:val="none" w:sz="0" w:space="0" w:color="auto"/>
          </w:divBdr>
          <w:divsChild>
            <w:div w:id="2081362192">
              <w:marLeft w:val="0"/>
              <w:marRight w:val="0"/>
              <w:marTop w:val="0"/>
              <w:marBottom w:val="0"/>
              <w:divBdr>
                <w:top w:val="none" w:sz="0" w:space="0" w:color="auto"/>
                <w:left w:val="none" w:sz="0" w:space="0" w:color="auto"/>
                <w:bottom w:val="none" w:sz="0" w:space="0" w:color="auto"/>
                <w:right w:val="none" w:sz="0" w:space="0" w:color="auto"/>
              </w:divBdr>
            </w:div>
            <w:div w:id="555817900">
              <w:marLeft w:val="0"/>
              <w:marRight w:val="0"/>
              <w:marTop w:val="0"/>
              <w:marBottom w:val="0"/>
              <w:divBdr>
                <w:top w:val="none" w:sz="0" w:space="0" w:color="auto"/>
                <w:left w:val="none" w:sz="0" w:space="0" w:color="auto"/>
                <w:bottom w:val="none" w:sz="0" w:space="0" w:color="auto"/>
                <w:right w:val="none" w:sz="0" w:space="0" w:color="auto"/>
              </w:divBdr>
            </w:div>
            <w:div w:id="892543624">
              <w:marLeft w:val="0"/>
              <w:marRight w:val="0"/>
              <w:marTop w:val="0"/>
              <w:marBottom w:val="0"/>
              <w:divBdr>
                <w:top w:val="none" w:sz="0" w:space="0" w:color="auto"/>
                <w:left w:val="none" w:sz="0" w:space="0" w:color="auto"/>
                <w:bottom w:val="none" w:sz="0" w:space="0" w:color="auto"/>
                <w:right w:val="none" w:sz="0" w:space="0" w:color="auto"/>
              </w:divBdr>
            </w:div>
            <w:div w:id="823161278">
              <w:marLeft w:val="0"/>
              <w:marRight w:val="0"/>
              <w:marTop w:val="0"/>
              <w:marBottom w:val="0"/>
              <w:divBdr>
                <w:top w:val="none" w:sz="0" w:space="0" w:color="auto"/>
                <w:left w:val="none" w:sz="0" w:space="0" w:color="auto"/>
                <w:bottom w:val="none" w:sz="0" w:space="0" w:color="auto"/>
                <w:right w:val="none" w:sz="0" w:space="0" w:color="auto"/>
              </w:divBdr>
            </w:div>
            <w:div w:id="1021200214">
              <w:marLeft w:val="0"/>
              <w:marRight w:val="0"/>
              <w:marTop w:val="0"/>
              <w:marBottom w:val="0"/>
              <w:divBdr>
                <w:top w:val="none" w:sz="0" w:space="0" w:color="auto"/>
                <w:left w:val="none" w:sz="0" w:space="0" w:color="auto"/>
                <w:bottom w:val="none" w:sz="0" w:space="0" w:color="auto"/>
                <w:right w:val="none" w:sz="0" w:space="0" w:color="auto"/>
              </w:divBdr>
            </w:div>
          </w:divsChild>
        </w:div>
        <w:div w:id="928662323">
          <w:marLeft w:val="0"/>
          <w:marRight w:val="0"/>
          <w:marTop w:val="0"/>
          <w:marBottom w:val="0"/>
          <w:divBdr>
            <w:top w:val="none" w:sz="0" w:space="0" w:color="auto"/>
            <w:left w:val="none" w:sz="0" w:space="0" w:color="auto"/>
            <w:bottom w:val="none" w:sz="0" w:space="0" w:color="auto"/>
            <w:right w:val="none" w:sz="0" w:space="0" w:color="auto"/>
          </w:divBdr>
        </w:div>
        <w:div w:id="272902947">
          <w:marLeft w:val="0"/>
          <w:marRight w:val="0"/>
          <w:marTop w:val="0"/>
          <w:marBottom w:val="0"/>
          <w:divBdr>
            <w:top w:val="none" w:sz="0" w:space="0" w:color="auto"/>
            <w:left w:val="none" w:sz="0" w:space="0" w:color="auto"/>
            <w:bottom w:val="none" w:sz="0" w:space="0" w:color="auto"/>
            <w:right w:val="none" w:sz="0" w:space="0" w:color="auto"/>
          </w:divBdr>
        </w:div>
        <w:div w:id="1707020738">
          <w:marLeft w:val="0"/>
          <w:marRight w:val="0"/>
          <w:marTop w:val="0"/>
          <w:marBottom w:val="0"/>
          <w:divBdr>
            <w:top w:val="none" w:sz="0" w:space="0" w:color="auto"/>
            <w:left w:val="none" w:sz="0" w:space="0" w:color="auto"/>
            <w:bottom w:val="none" w:sz="0" w:space="0" w:color="auto"/>
            <w:right w:val="none" w:sz="0" w:space="0" w:color="auto"/>
          </w:divBdr>
        </w:div>
        <w:div w:id="1444764099">
          <w:marLeft w:val="0"/>
          <w:marRight w:val="0"/>
          <w:marTop w:val="0"/>
          <w:marBottom w:val="0"/>
          <w:divBdr>
            <w:top w:val="none" w:sz="0" w:space="0" w:color="auto"/>
            <w:left w:val="none" w:sz="0" w:space="0" w:color="auto"/>
            <w:bottom w:val="none" w:sz="0" w:space="0" w:color="auto"/>
            <w:right w:val="none" w:sz="0" w:space="0" w:color="auto"/>
          </w:divBdr>
        </w:div>
        <w:div w:id="721441592">
          <w:marLeft w:val="0"/>
          <w:marRight w:val="0"/>
          <w:marTop w:val="0"/>
          <w:marBottom w:val="0"/>
          <w:divBdr>
            <w:top w:val="none" w:sz="0" w:space="0" w:color="auto"/>
            <w:left w:val="none" w:sz="0" w:space="0" w:color="auto"/>
            <w:bottom w:val="none" w:sz="0" w:space="0" w:color="auto"/>
            <w:right w:val="none" w:sz="0" w:space="0" w:color="auto"/>
          </w:divBdr>
        </w:div>
        <w:div w:id="687947684">
          <w:marLeft w:val="0"/>
          <w:marRight w:val="0"/>
          <w:marTop w:val="0"/>
          <w:marBottom w:val="0"/>
          <w:divBdr>
            <w:top w:val="none" w:sz="0" w:space="0" w:color="auto"/>
            <w:left w:val="none" w:sz="0" w:space="0" w:color="auto"/>
            <w:bottom w:val="none" w:sz="0" w:space="0" w:color="auto"/>
            <w:right w:val="none" w:sz="0" w:space="0" w:color="auto"/>
          </w:divBdr>
        </w:div>
        <w:div w:id="223686837">
          <w:marLeft w:val="0"/>
          <w:marRight w:val="0"/>
          <w:marTop w:val="0"/>
          <w:marBottom w:val="0"/>
          <w:divBdr>
            <w:top w:val="none" w:sz="0" w:space="0" w:color="auto"/>
            <w:left w:val="none" w:sz="0" w:space="0" w:color="auto"/>
            <w:bottom w:val="none" w:sz="0" w:space="0" w:color="auto"/>
            <w:right w:val="none" w:sz="0" w:space="0" w:color="auto"/>
          </w:divBdr>
        </w:div>
        <w:div w:id="65569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rdn@state.gov"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fordn@state.gov"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microsoft.com/office/2007/relationships/hdphoto" Target="NUL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Natheer</dc:creator>
  <cp:lastModifiedBy>Ford, Natheer (Cape Town)</cp:lastModifiedBy>
  <cp:revision>4</cp:revision>
  <dcterms:created xsi:type="dcterms:W3CDTF">2022-05-04T09:07:00Z</dcterms:created>
  <dcterms:modified xsi:type="dcterms:W3CDTF">2022-05-04T09:27:00Z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etDate">
    <vt:lpwstr>2022-05-04T09:27:41Z</vt:lpwstr>
  </property>
  <property fmtid="{D5CDD505-2E9C-101B-9397-08002B2CF9AE}" pid="4" name="MSIP_Label_0d3cdd76-ed86-4455-8be3-c27733367ace_Method">
    <vt:lpwstr>Privileged</vt:lpwstr>
  </property>
  <property fmtid="{D5CDD505-2E9C-101B-9397-08002B2CF9AE}" pid="5" name="MSIP_Label_0d3cdd76-ed86-4455-8be3-c27733367ace_Name">
    <vt:lpwstr>0d3cdd76-ed86-4455-8be3-c27733367ace</vt:lpwstr>
  </property>
  <property fmtid="{D5CDD505-2E9C-101B-9397-08002B2CF9AE}" pid="6" name="MSIP_Label_0d3cdd76-ed86-4455-8be3-c27733367ace_SiteId">
    <vt:lpwstr>66cf5074-5afe-48d1-a691-a12b2121f44b</vt:lpwstr>
  </property>
  <property fmtid="{D5CDD505-2E9C-101B-9397-08002B2CF9AE}" pid="7" name="MSIP_Label_0d3cdd76-ed86-4455-8be3-c27733367ace_ActionId">
    <vt:lpwstr>8b836957-8ff4-4fc1-84d7-e5b9b319ad80</vt:lpwstr>
  </property>
  <property fmtid="{D5CDD505-2E9C-101B-9397-08002B2CF9AE}" pid="8" name="MSIP_Label_0d3cdd76-ed86-4455-8be3-c27733367ace_ContentBits">
    <vt:lpwstr>2</vt:lpwstr>
  </property>
</Properties>
</file>