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82D5" w14:textId="77777777" w:rsidR="00B66B1D" w:rsidRPr="00D75CE6" w:rsidRDefault="00B66B1D" w:rsidP="00B66B1D">
      <w:pPr>
        <w:pStyle w:val="paragraph"/>
        <w:shd w:val="clear" w:color="auto" w:fill="FFFFFF"/>
        <w:spacing w:before="0" w:beforeAutospacing="0" w:after="0" w:afterAutospacing="0"/>
        <w:jc w:val="center"/>
        <w:textAlignment w:val="baseline"/>
      </w:pPr>
      <w:r w:rsidRPr="00D75CE6">
        <w:rPr>
          <w:rStyle w:val="normaltextrun"/>
          <w:b/>
          <w:bCs/>
        </w:rPr>
        <w:t>U.S. DEPARTMENT OF STATE</w:t>
      </w:r>
      <w:r w:rsidRPr="00D75CE6">
        <w:rPr>
          <w:rStyle w:val="scxw38256990"/>
        </w:rPr>
        <w:t> </w:t>
      </w:r>
      <w:r w:rsidRPr="00D75CE6">
        <w:br/>
      </w:r>
      <w:r w:rsidRPr="00D75CE6">
        <w:rPr>
          <w:rStyle w:val="normaltextrun"/>
          <w:b/>
          <w:bCs/>
        </w:rPr>
        <w:t>U.S. EMBASSY Banjul</w:t>
      </w:r>
      <w:r w:rsidRPr="00D75CE6">
        <w:rPr>
          <w:rStyle w:val="normaltextrun"/>
          <w:b/>
          <w:bCs/>
          <w:color w:val="333333"/>
        </w:rPr>
        <w:t xml:space="preserve">, </w:t>
      </w:r>
      <w:r w:rsidRPr="00D75CE6">
        <w:rPr>
          <w:rStyle w:val="normaltextrun"/>
          <w:b/>
          <w:bCs/>
        </w:rPr>
        <w:t>POLITICAL/ECONOMIC SECTION</w:t>
      </w:r>
      <w:r w:rsidRPr="00D75CE6">
        <w:rPr>
          <w:rStyle w:val="eop"/>
        </w:rPr>
        <w:t> </w:t>
      </w:r>
    </w:p>
    <w:p w14:paraId="3491ED16" w14:textId="77777777" w:rsidR="00B66B1D" w:rsidRPr="00D75CE6" w:rsidRDefault="00B66B1D" w:rsidP="00B66B1D">
      <w:pPr>
        <w:pStyle w:val="paragraph"/>
        <w:shd w:val="clear" w:color="auto" w:fill="FFFFFF"/>
        <w:spacing w:before="0" w:beforeAutospacing="0" w:after="0" w:afterAutospacing="0"/>
        <w:jc w:val="center"/>
        <w:textAlignment w:val="baseline"/>
      </w:pPr>
      <w:r w:rsidRPr="00D75CE6">
        <w:rPr>
          <w:rStyle w:val="normaltextrun"/>
          <w:b/>
          <w:bCs/>
        </w:rPr>
        <w:t>Application Instruction </w:t>
      </w:r>
      <w:r w:rsidRPr="00D75CE6">
        <w:rPr>
          <w:rStyle w:val="eop"/>
        </w:rPr>
        <w:t> </w:t>
      </w:r>
    </w:p>
    <w:p w14:paraId="5D413850"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eop"/>
        </w:rPr>
        <w:t> </w:t>
      </w:r>
    </w:p>
    <w:p w14:paraId="2A1A2E4E" w14:textId="6100ED1C" w:rsidR="00B66B1D" w:rsidRPr="00D75CE6" w:rsidRDefault="00B66B1D" w:rsidP="00B66B1D">
      <w:pPr>
        <w:pStyle w:val="paragraph"/>
        <w:shd w:val="clear" w:color="auto" w:fill="FFFFFF"/>
        <w:spacing w:before="0" w:beforeAutospacing="0" w:after="0" w:afterAutospacing="0"/>
        <w:ind w:left="3600" w:hanging="3600"/>
        <w:textAlignment w:val="baseline"/>
      </w:pPr>
      <w:r w:rsidRPr="00D75CE6">
        <w:rPr>
          <w:rStyle w:val="normaltextrun"/>
          <w:b/>
          <w:bCs/>
        </w:rPr>
        <w:t>Funding Opportunity Title: </w:t>
      </w:r>
      <w:r w:rsidRPr="00D75CE6">
        <w:rPr>
          <w:rStyle w:val="tabchar"/>
        </w:rPr>
        <w:tab/>
      </w:r>
      <w:r w:rsidR="005820B5" w:rsidRPr="005820B5">
        <w:rPr>
          <w:rStyle w:val="normaltextrun"/>
        </w:rPr>
        <w:t>2023 Ambassador’s Special Self-Help Program</w:t>
      </w:r>
    </w:p>
    <w:p w14:paraId="496F26A0" w14:textId="52EE6002" w:rsidR="00B66B1D" w:rsidRPr="00D75CE6" w:rsidRDefault="00B66B1D" w:rsidP="00B66B1D">
      <w:pPr>
        <w:pStyle w:val="paragraph"/>
        <w:shd w:val="clear" w:color="auto" w:fill="FFFFFF"/>
        <w:spacing w:before="0" w:beforeAutospacing="0" w:after="0" w:afterAutospacing="0"/>
        <w:textAlignment w:val="baseline"/>
      </w:pPr>
      <w:r w:rsidRPr="00D75CE6">
        <w:rPr>
          <w:rStyle w:val="normaltextrun"/>
          <w:b/>
          <w:bCs/>
        </w:rPr>
        <w:t>Deadline for Applications</w:t>
      </w:r>
      <w:r w:rsidRPr="00D75CE6">
        <w:rPr>
          <w:rStyle w:val="normaltextrun"/>
        </w:rPr>
        <w:t xml:space="preserve">: </w:t>
      </w:r>
      <w:r w:rsidRPr="00D75CE6">
        <w:rPr>
          <w:rStyle w:val="tabchar"/>
        </w:rPr>
        <w:tab/>
      </w:r>
      <w:r w:rsidRPr="00D75CE6">
        <w:rPr>
          <w:rStyle w:val="tabchar"/>
        </w:rPr>
        <w:tab/>
      </w:r>
      <w:r w:rsidRPr="002A1EA1">
        <w:rPr>
          <w:rStyle w:val="normaltextrun"/>
          <w:color w:val="333333"/>
        </w:rPr>
        <w:t>June 20, 2023</w:t>
      </w:r>
      <w:r w:rsidRPr="00D75CE6">
        <w:rPr>
          <w:rStyle w:val="eop"/>
          <w:color w:val="333333"/>
        </w:rPr>
        <w:t> </w:t>
      </w:r>
    </w:p>
    <w:p w14:paraId="48299C1F"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normaltextrun"/>
          <w:b/>
          <w:bCs/>
        </w:rPr>
        <w:t>CFDA Number: </w:t>
      </w:r>
      <w:r w:rsidRPr="00D75CE6">
        <w:rPr>
          <w:rStyle w:val="tabchar"/>
        </w:rPr>
        <w:tab/>
      </w:r>
      <w:r w:rsidRPr="00D75CE6">
        <w:rPr>
          <w:rStyle w:val="tabchar"/>
        </w:rPr>
        <w:tab/>
      </w:r>
      <w:r w:rsidRPr="00D75CE6">
        <w:rPr>
          <w:rStyle w:val="tabchar"/>
        </w:rPr>
        <w:tab/>
      </w:r>
      <w:r w:rsidRPr="00D75CE6">
        <w:rPr>
          <w:rStyle w:val="normaltextrun"/>
        </w:rPr>
        <w:t>19.345 – General Department of State Assistance</w:t>
      </w:r>
      <w:r w:rsidRPr="00D75CE6">
        <w:rPr>
          <w:rStyle w:val="eop"/>
        </w:rPr>
        <w:t> </w:t>
      </w:r>
    </w:p>
    <w:p w14:paraId="7F571C7C" w14:textId="4BCA7BEA" w:rsidR="00B66B1D" w:rsidRPr="00D75CE6" w:rsidRDefault="00B66B1D" w:rsidP="00B66B1D">
      <w:pPr>
        <w:pStyle w:val="paragraph"/>
        <w:shd w:val="clear" w:color="auto" w:fill="FFFFFF"/>
        <w:spacing w:before="0" w:beforeAutospacing="0" w:after="0" w:afterAutospacing="0"/>
        <w:textAlignment w:val="baseline"/>
      </w:pPr>
      <w:r w:rsidRPr="00D75CE6">
        <w:rPr>
          <w:rStyle w:val="normaltextrun"/>
          <w:b/>
          <w:bCs/>
        </w:rPr>
        <w:t>Total Amount Available:</w:t>
      </w:r>
      <w:r w:rsidRPr="00D75CE6">
        <w:rPr>
          <w:rStyle w:val="normaltextrun"/>
        </w:rPr>
        <w:t xml:space="preserve"> </w:t>
      </w:r>
      <w:r w:rsidRPr="00D75CE6">
        <w:rPr>
          <w:rStyle w:val="tabchar"/>
        </w:rPr>
        <w:tab/>
      </w:r>
      <w:r w:rsidRPr="00D75CE6">
        <w:rPr>
          <w:rStyle w:val="tabchar"/>
        </w:rPr>
        <w:tab/>
      </w:r>
      <w:r w:rsidRPr="00D75CE6">
        <w:rPr>
          <w:rStyle w:val="normaltextrun"/>
        </w:rPr>
        <w:t>TBD</w:t>
      </w:r>
      <w:r w:rsidRPr="00D75CE6">
        <w:rPr>
          <w:rStyle w:val="eop"/>
        </w:rPr>
        <w:t> </w:t>
      </w:r>
    </w:p>
    <w:p w14:paraId="4BECCF56"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normaltextrun"/>
          <w:b/>
          <w:bCs/>
        </w:rPr>
        <w:t xml:space="preserve">Maximum for Each Award: </w:t>
      </w:r>
      <w:r w:rsidRPr="00D75CE6">
        <w:rPr>
          <w:rStyle w:val="tabchar"/>
        </w:rPr>
        <w:tab/>
      </w:r>
      <w:r w:rsidRPr="00D75CE6">
        <w:rPr>
          <w:rStyle w:val="normaltextrun"/>
        </w:rPr>
        <w:t>$ 6,000 </w:t>
      </w:r>
      <w:r w:rsidRPr="00D75CE6">
        <w:rPr>
          <w:rStyle w:val="eop"/>
        </w:rPr>
        <w:t> </w:t>
      </w:r>
    </w:p>
    <w:p w14:paraId="56DAEDAF" w14:textId="77777777" w:rsidR="00B66B1D" w:rsidRPr="00D75CE6" w:rsidRDefault="00B66B1D" w:rsidP="00B66B1D">
      <w:pPr>
        <w:pStyle w:val="paragraph"/>
        <w:shd w:val="clear" w:color="auto" w:fill="FFFFFF"/>
        <w:spacing w:before="0" w:beforeAutospacing="0" w:after="0" w:afterAutospacing="0"/>
        <w:ind w:left="3600" w:hanging="3600"/>
        <w:textAlignment w:val="baseline"/>
      </w:pPr>
      <w:r w:rsidRPr="00D75CE6">
        <w:rPr>
          <w:rStyle w:val="normaltextrun"/>
          <w:b/>
          <w:bCs/>
        </w:rPr>
        <w:t>Submission:</w:t>
      </w:r>
      <w:r w:rsidRPr="00D75CE6">
        <w:rPr>
          <w:rStyle w:val="tabchar"/>
        </w:rPr>
        <w:tab/>
      </w:r>
      <w:r w:rsidRPr="00D75CE6">
        <w:rPr>
          <w:rStyle w:val="normaltextrun"/>
        </w:rPr>
        <w:t xml:space="preserve">All applications must be submitted electronically via email to: </w:t>
      </w:r>
      <w:hyperlink r:id="rId7" w:tgtFrame="_blank" w:history="1">
        <w:r w:rsidRPr="00D75CE6">
          <w:rPr>
            <w:rStyle w:val="normaltextrun"/>
            <w:color w:val="0000FF"/>
            <w:u w:val="single"/>
          </w:rPr>
          <w:t>PolEconBanjul@state.gov</w:t>
        </w:r>
      </w:hyperlink>
      <w:r w:rsidRPr="00D75CE6">
        <w:rPr>
          <w:rStyle w:val="eop"/>
        </w:rPr>
        <w:t> </w:t>
      </w:r>
    </w:p>
    <w:p w14:paraId="27DD2B71"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eop"/>
        </w:rPr>
        <w:t> </w:t>
      </w:r>
    </w:p>
    <w:p w14:paraId="6AD851DC"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eop"/>
        </w:rPr>
        <w:t> </w:t>
      </w:r>
    </w:p>
    <w:p w14:paraId="07C94D87" w14:textId="77777777" w:rsidR="00B66B1D" w:rsidRPr="00D75CE6" w:rsidRDefault="00B66B1D" w:rsidP="00B66B1D">
      <w:pPr>
        <w:pStyle w:val="paragraph"/>
        <w:spacing w:before="0" w:beforeAutospacing="0" w:after="0" w:afterAutospacing="0"/>
        <w:textAlignment w:val="baseline"/>
      </w:pPr>
      <w:r w:rsidRPr="00D75CE6">
        <w:rPr>
          <w:rStyle w:val="normaltextrun"/>
          <w:b/>
          <w:bCs/>
          <w:color w:val="333333"/>
        </w:rPr>
        <w:t>Awards are subject to the availability of funding and Congressional Notification. </w:t>
      </w:r>
      <w:r w:rsidRPr="00D75CE6">
        <w:rPr>
          <w:rStyle w:val="eop"/>
          <w:color w:val="333333"/>
        </w:rPr>
        <w:t> </w:t>
      </w:r>
    </w:p>
    <w:p w14:paraId="50AFD709" w14:textId="77777777" w:rsidR="00B66B1D" w:rsidRPr="00D75CE6" w:rsidRDefault="00B66B1D" w:rsidP="00B66B1D">
      <w:pPr>
        <w:pStyle w:val="paragraph"/>
        <w:spacing w:before="0" w:beforeAutospacing="0" w:after="0" w:afterAutospacing="0"/>
        <w:textAlignment w:val="baseline"/>
      </w:pPr>
      <w:r w:rsidRPr="00D75CE6">
        <w:rPr>
          <w:rStyle w:val="normaltextrun"/>
          <w:b/>
          <w:bCs/>
          <w:color w:val="333333"/>
        </w:rPr>
        <w:t>Eligibility</w:t>
      </w:r>
      <w:r w:rsidRPr="00D75CE6">
        <w:rPr>
          <w:rStyle w:val="eop"/>
          <w:color w:val="333333"/>
        </w:rPr>
        <w:t> </w:t>
      </w:r>
    </w:p>
    <w:p w14:paraId="77411595" w14:textId="77777777" w:rsidR="00B66B1D" w:rsidRPr="00D75CE6" w:rsidRDefault="00B66B1D" w:rsidP="00B66B1D">
      <w:pPr>
        <w:pStyle w:val="paragraph"/>
        <w:spacing w:before="0" w:beforeAutospacing="0" w:after="0" w:afterAutospacing="0"/>
        <w:textAlignment w:val="baseline"/>
        <w:rPr>
          <w:rStyle w:val="normaltextrun"/>
          <w:color w:val="333333"/>
        </w:rPr>
      </w:pPr>
    </w:p>
    <w:p w14:paraId="04D94772" w14:textId="296A8A1C" w:rsidR="00B66B1D" w:rsidRPr="00D75CE6" w:rsidRDefault="00B66B1D" w:rsidP="00B66B1D">
      <w:pPr>
        <w:pStyle w:val="paragraph"/>
        <w:spacing w:before="0" w:beforeAutospacing="0" w:after="0" w:afterAutospacing="0"/>
        <w:textAlignment w:val="baseline"/>
      </w:pPr>
      <w:r w:rsidRPr="00D75CE6">
        <w:rPr>
          <w:rStyle w:val="normaltextrun"/>
          <w:color w:val="333333"/>
        </w:rPr>
        <w:t>Eligibility is limited to cooperatives registered with the Gambian Cooperative Agency (GCA).  Direct funding for NGOs (international or local) is available under this announcement.</w:t>
      </w:r>
      <w:r w:rsidRPr="00D75CE6">
        <w:rPr>
          <w:rStyle w:val="eop"/>
          <w:color w:val="333333"/>
        </w:rPr>
        <w:t> </w:t>
      </w:r>
    </w:p>
    <w:p w14:paraId="1E96855B" w14:textId="5EE98B2C" w:rsidR="00B66B1D" w:rsidRPr="00D75CE6" w:rsidRDefault="00B66B1D" w:rsidP="00B66B1D">
      <w:pPr>
        <w:pStyle w:val="paragraph"/>
        <w:spacing w:before="0" w:beforeAutospacing="0" w:after="0" w:afterAutospacing="0"/>
        <w:textAlignment w:val="baseline"/>
      </w:pPr>
      <w:r w:rsidRPr="00D75CE6">
        <w:rPr>
          <w:rStyle w:val="normaltextrun"/>
          <w:color w:val="333333"/>
        </w:rPr>
        <w:t xml:space="preserve">All projects must begin on or </w:t>
      </w:r>
      <w:r w:rsidRPr="002A1EA1">
        <w:rPr>
          <w:rStyle w:val="normaltextrun"/>
          <w:color w:val="333333"/>
        </w:rPr>
        <w:t xml:space="preserve">after September 30, </w:t>
      </w:r>
      <w:r w:rsidRPr="002A1EA1">
        <w:rPr>
          <w:rStyle w:val="contextualspellingandgrammarerror"/>
          <w:color w:val="333333"/>
        </w:rPr>
        <w:t>2023</w:t>
      </w:r>
      <w:r w:rsidRPr="002A1EA1">
        <w:rPr>
          <w:rStyle w:val="normaltextrun"/>
          <w:color w:val="333333"/>
        </w:rPr>
        <w:t xml:space="preserve"> and</w:t>
      </w:r>
      <w:r w:rsidRPr="00D75CE6">
        <w:rPr>
          <w:rStyle w:val="normaltextrun"/>
          <w:color w:val="333333"/>
        </w:rPr>
        <w:t xml:space="preserve"> should be completed within one year of the award date.</w:t>
      </w:r>
      <w:r w:rsidRPr="00D75CE6">
        <w:rPr>
          <w:rStyle w:val="eop"/>
          <w:color w:val="333333"/>
        </w:rPr>
        <w:t> </w:t>
      </w:r>
    </w:p>
    <w:p w14:paraId="0F86BC98" w14:textId="77777777" w:rsidR="00B66B1D" w:rsidRPr="00D75CE6" w:rsidRDefault="00B66B1D" w:rsidP="00B66B1D">
      <w:pPr>
        <w:pStyle w:val="paragraph"/>
        <w:spacing w:before="0" w:beforeAutospacing="0" w:after="0" w:afterAutospacing="0"/>
        <w:textAlignment w:val="baseline"/>
      </w:pPr>
      <w:r w:rsidRPr="00D75CE6">
        <w:rPr>
          <w:rStyle w:val="normaltextrun"/>
          <w:color w:val="333333"/>
        </w:rPr>
        <w:t>U.S. Embassy Banjul reserves the right to award less or more than the funds described under circumstances deemed to be in the best interest of the U.S. Government (USG), pending the availability of funds and approval of the designated grants officer.</w:t>
      </w:r>
      <w:r w:rsidRPr="00D75CE6">
        <w:rPr>
          <w:rStyle w:val="eop"/>
          <w:color w:val="333333"/>
        </w:rPr>
        <w:t> </w:t>
      </w:r>
    </w:p>
    <w:p w14:paraId="7AC31787" w14:textId="77777777" w:rsidR="00B66B1D" w:rsidRPr="00D75CE6" w:rsidRDefault="00B66B1D" w:rsidP="00B66B1D">
      <w:pPr>
        <w:pStyle w:val="paragraph"/>
        <w:spacing w:before="0" w:beforeAutospacing="0" w:after="0" w:afterAutospacing="0"/>
        <w:textAlignment w:val="baseline"/>
        <w:rPr>
          <w:rStyle w:val="normaltextrun"/>
          <w:color w:val="333333"/>
          <w:u w:val="single"/>
        </w:rPr>
      </w:pPr>
    </w:p>
    <w:p w14:paraId="5609D3A4" w14:textId="52090E92" w:rsidR="00D75CE6" w:rsidRPr="00D75CE6" w:rsidRDefault="00B66B1D" w:rsidP="00B66B1D">
      <w:pPr>
        <w:pStyle w:val="paragraph"/>
        <w:spacing w:before="0" w:beforeAutospacing="0" w:after="0" w:afterAutospacing="0"/>
        <w:textAlignment w:val="baseline"/>
        <w:rPr>
          <w:b/>
          <w:bCs/>
          <w:color w:val="333333"/>
        </w:rPr>
      </w:pPr>
      <w:r w:rsidRPr="00D75CE6">
        <w:rPr>
          <w:rStyle w:val="normaltextrun"/>
          <w:b/>
          <w:bCs/>
          <w:color w:val="333333"/>
          <w:u w:val="single"/>
        </w:rPr>
        <w:t>Cost Sharing </w:t>
      </w:r>
      <w:r w:rsidRPr="00D75CE6">
        <w:rPr>
          <w:rStyle w:val="eop"/>
          <w:b/>
          <w:bCs/>
          <w:color w:val="333333"/>
        </w:rPr>
        <w:t> </w:t>
      </w:r>
    </w:p>
    <w:p w14:paraId="27BF77B8" w14:textId="77777777" w:rsidR="00B66B1D" w:rsidRPr="00D75CE6" w:rsidRDefault="00B66B1D" w:rsidP="00B66B1D">
      <w:pPr>
        <w:pStyle w:val="paragraph"/>
        <w:spacing w:before="0" w:beforeAutospacing="0" w:after="0" w:afterAutospacing="0"/>
        <w:textAlignment w:val="baseline"/>
      </w:pPr>
      <w:r w:rsidRPr="00D75CE6">
        <w:rPr>
          <w:rStyle w:val="normaltextrun"/>
          <w:color w:val="333333"/>
        </w:rPr>
        <w:t>This program requires cost sharing.  The community contribution can include, but is not limited to cash, labor, or material, and are within the ability of the local community to operate and maintain.</w:t>
      </w:r>
      <w:r w:rsidRPr="00D75CE6">
        <w:rPr>
          <w:rStyle w:val="eop"/>
          <w:color w:val="333333"/>
        </w:rPr>
        <w:t> </w:t>
      </w:r>
    </w:p>
    <w:p w14:paraId="77609240" w14:textId="77777777" w:rsidR="00B66B1D" w:rsidRPr="00D75CE6" w:rsidRDefault="00B66B1D" w:rsidP="00B66B1D">
      <w:pPr>
        <w:pStyle w:val="paragraph"/>
        <w:spacing w:before="0" w:beforeAutospacing="0" w:after="0" w:afterAutospacing="0"/>
        <w:textAlignment w:val="baseline"/>
      </w:pPr>
      <w:r w:rsidRPr="00D75CE6">
        <w:rPr>
          <w:rStyle w:val="normaltextrun"/>
          <w:color w:val="333333"/>
        </w:rPr>
        <w:t xml:space="preserve">For assistance with the requirements of this solicitation, contact the Programs Coordinator, at:  </w:t>
      </w:r>
      <w:r w:rsidRPr="00D75CE6">
        <w:rPr>
          <w:rStyle w:val="normaltextrun"/>
          <w:color w:val="1F497D"/>
        </w:rPr>
        <w:t>PolEconBanjul</w:t>
      </w:r>
      <w:hyperlink r:id="rId8" w:tgtFrame="_blank" w:history="1">
        <w:r w:rsidRPr="00D75CE6">
          <w:rPr>
            <w:rStyle w:val="normaltextrun"/>
            <w:color w:val="1F497D"/>
          </w:rPr>
          <w:t>@state.gov</w:t>
        </w:r>
      </w:hyperlink>
      <w:r w:rsidRPr="00D75CE6">
        <w:rPr>
          <w:rStyle w:val="eop"/>
          <w:color w:val="333333"/>
        </w:rPr>
        <w:t> </w:t>
      </w:r>
    </w:p>
    <w:p w14:paraId="0C8C0BE0" w14:textId="77777777" w:rsidR="00B66B1D" w:rsidRPr="00D75CE6" w:rsidRDefault="00B66B1D" w:rsidP="00B66B1D">
      <w:pPr>
        <w:pStyle w:val="paragraph"/>
        <w:spacing w:before="0" w:beforeAutospacing="0" w:after="0" w:afterAutospacing="0"/>
        <w:textAlignment w:val="baseline"/>
        <w:rPr>
          <w:rStyle w:val="normaltextrun"/>
          <w:b/>
          <w:bCs/>
          <w:color w:val="333333"/>
        </w:rPr>
      </w:pPr>
    </w:p>
    <w:p w14:paraId="4ED79B3C" w14:textId="16E5E4ED" w:rsidR="00B66B1D" w:rsidRPr="00D75CE6" w:rsidRDefault="00B66B1D" w:rsidP="00B66B1D">
      <w:pPr>
        <w:pStyle w:val="paragraph"/>
        <w:spacing w:before="0" w:beforeAutospacing="0" w:after="0" w:afterAutospacing="0"/>
        <w:textAlignment w:val="baseline"/>
      </w:pPr>
      <w:r w:rsidRPr="00D75CE6">
        <w:rPr>
          <w:rStyle w:val="normaltextrun"/>
          <w:b/>
          <w:bCs/>
          <w:color w:val="333333"/>
        </w:rPr>
        <w:t>I. BACKGROUND</w:t>
      </w:r>
      <w:r w:rsidRPr="00D75CE6">
        <w:rPr>
          <w:rStyle w:val="eop"/>
          <w:color w:val="333333"/>
        </w:rPr>
        <w:t> </w:t>
      </w:r>
    </w:p>
    <w:p w14:paraId="406B1B8C" w14:textId="77777777" w:rsidR="00B66B1D" w:rsidRPr="00D75CE6" w:rsidRDefault="00B66B1D" w:rsidP="00B66B1D">
      <w:pPr>
        <w:pStyle w:val="paragraph"/>
        <w:spacing w:before="0" w:beforeAutospacing="0" w:after="0" w:afterAutospacing="0"/>
        <w:textAlignment w:val="baseline"/>
      </w:pPr>
      <w:r w:rsidRPr="00D75CE6">
        <w:rPr>
          <w:rStyle w:val="normaltextrun"/>
          <w:color w:val="333333"/>
        </w:rPr>
        <w:t xml:space="preserve">The Ambassador’s Special Self-Help Grants program (ASSH) provides one-time small grants to improve basic economic or social conditions at the local community by funding the expansion of an existing project or activity.  The ASSH Program is designed to support high-impact, quick-implementation activities which benefit </w:t>
      </w:r>
      <w:r w:rsidRPr="00D75CE6">
        <w:rPr>
          <w:rStyle w:val="advancedproofingissue"/>
          <w:color w:val="333333"/>
        </w:rPr>
        <w:t>a large number of</w:t>
      </w:r>
      <w:r w:rsidRPr="00D75CE6">
        <w:rPr>
          <w:rStyle w:val="normaltextrun"/>
          <w:color w:val="333333"/>
        </w:rPr>
        <w:t xml:space="preserve"> people </w:t>
      </w:r>
      <w:r w:rsidRPr="00D75CE6">
        <w:rPr>
          <w:rStyle w:val="normaltextrun"/>
          <w:color w:val="333333"/>
          <w:u w:val="single"/>
        </w:rPr>
        <w:t>within one year</w:t>
      </w:r>
      <w:r w:rsidRPr="00D75CE6">
        <w:rPr>
          <w:rStyle w:val="normaltextrun"/>
          <w:color w:val="333333"/>
        </w:rPr>
        <w:t xml:space="preserve"> without requiring further assistance.  </w:t>
      </w:r>
      <w:r w:rsidRPr="00D75CE6">
        <w:rPr>
          <w:rStyle w:val="normaltextrun"/>
          <w:b/>
          <w:bCs/>
          <w:color w:val="333333"/>
          <w:u w:val="single"/>
        </w:rPr>
        <w:t>Projects that support livelihoods in Rural Provinces, value-added agricultural production, and projects that promote marketable skills are preferred.  Grants are intended for local cooperatives.</w:t>
      </w:r>
      <w:r w:rsidRPr="00D75CE6">
        <w:rPr>
          <w:rStyle w:val="eop"/>
          <w:color w:val="333333"/>
        </w:rPr>
        <w:t> </w:t>
      </w:r>
    </w:p>
    <w:p w14:paraId="14C9480C" w14:textId="77777777" w:rsidR="00BD38B3" w:rsidRPr="00D75CE6" w:rsidRDefault="00BD38B3" w:rsidP="00B66B1D">
      <w:pPr>
        <w:pStyle w:val="paragraph"/>
        <w:spacing w:before="0" w:beforeAutospacing="0" w:after="0" w:afterAutospacing="0"/>
        <w:textAlignment w:val="baseline"/>
        <w:rPr>
          <w:rStyle w:val="normaltextrun"/>
          <w:b/>
          <w:bCs/>
          <w:color w:val="333333"/>
        </w:rPr>
      </w:pPr>
    </w:p>
    <w:p w14:paraId="680CA006" w14:textId="43A10F00" w:rsidR="00B66B1D" w:rsidRPr="00D75CE6" w:rsidRDefault="00B66B1D" w:rsidP="00B66B1D">
      <w:pPr>
        <w:pStyle w:val="paragraph"/>
        <w:spacing w:before="0" w:beforeAutospacing="0" w:after="0" w:afterAutospacing="0"/>
        <w:textAlignment w:val="baseline"/>
      </w:pPr>
      <w:r w:rsidRPr="00D75CE6">
        <w:rPr>
          <w:rStyle w:val="normaltextrun"/>
          <w:b/>
          <w:bCs/>
          <w:color w:val="333333"/>
        </w:rPr>
        <w:t>II. OBJECTIVES</w:t>
      </w:r>
      <w:r w:rsidRPr="00D75CE6">
        <w:rPr>
          <w:rStyle w:val="eop"/>
          <w:color w:val="333333"/>
        </w:rPr>
        <w:t> </w:t>
      </w:r>
    </w:p>
    <w:p w14:paraId="47640209" w14:textId="77777777" w:rsidR="00B66B1D" w:rsidRPr="00D75CE6" w:rsidRDefault="00B66B1D" w:rsidP="00B66B1D">
      <w:pPr>
        <w:pStyle w:val="paragraph"/>
        <w:spacing w:before="0" w:beforeAutospacing="0" w:after="0" w:afterAutospacing="0"/>
        <w:textAlignment w:val="baseline"/>
      </w:pPr>
      <w:r w:rsidRPr="00D75CE6">
        <w:rPr>
          <w:rStyle w:val="normaltextrun"/>
          <w:color w:val="333333"/>
        </w:rPr>
        <w:t>The purpose of ASSH is to provide small-scale assistance to Gambian cooperatives as part of an ongoing commitment by the U.S. Government to support development activities on a local level.  Projects selected for funding are those which:</w:t>
      </w:r>
      <w:r w:rsidRPr="00D75CE6">
        <w:rPr>
          <w:rStyle w:val="eop"/>
          <w:color w:val="333333"/>
        </w:rPr>
        <w:t> </w:t>
      </w:r>
    </w:p>
    <w:p w14:paraId="62AEF6C6" w14:textId="77777777" w:rsidR="00B66B1D" w:rsidRPr="00D75CE6" w:rsidRDefault="00B66B1D" w:rsidP="00B66B1D">
      <w:pPr>
        <w:pStyle w:val="paragraph"/>
        <w:numPr>
          <w:ilvl w:val="0"/>
          <w:numId w:val="1"/>
        </w:numPr>
        <w:spacing w:before="0" w:beforeAutospacing="0" w:after="0" w:afterAutospacing="0"/>
        <w:ind w:left="1080" w:firstLine="0"/>
        <w:textAlignment w:val="baseline"/>
      </w:pPr>
      <w:r w:rsidRPr="00D75CE6">
        <w:rPr>
          <w:rStyle w:val="normaltextrun"/>
          <w:color w:val="333333"/>
        </w:rPr>
        <w:t xml:space="preserve">Improve basic economic or social conditions at the local community by funding the expansion of an existing </w:t>
      </w:r>
      <w:r w:rsidRPr="00D75CE6">
        <w:rPr>
          <w:rStyle w:val="contextualspellingandgrammarerror"/>
          <w:color w:val="333333"/>
        </w:rPr>
        <w:t>project;</w:t>
      </w:r>
      <w:r w:rsidRPr="00D75CE6">
        <w:rPr>
          <w:rStyle w:val="eop"/>
          <w:color w:val="333333"/>
        </w:rPr>
        <w:t> </w:t>
      </w:r>
    </w:p>
    <w:p w14:paraId="6D3DEC29" w14:textId="77777777" w:rsidR="00B66B1D" w:rsidRPr="00D75CE6" w:rsidRDefault="00B66B1D" w:rsidP="00B66B1D">
      <w:pPr>
        <w:pStyle w:val="paragraph"/>
        <w:numPr>
          <w:ilvl w:val="0"/>
          <w:numId w:val="1"/>
        </w:numPr>
        <w:spacing w:before="0" w:beforeAutospacing="0" w:after="0" w:afterAutospacing="0"/>
        <w:ind w:left="1080" w:firstLine="0"/>
        <w:textAlignment w:val="baseline"/>
      </w:pPr>
      <w:r w:rsidRPr="00D75CE6">
        <w:rPr>
          <w:rStyle w:val="normaltextrun"/>
          <w:color w:val="333333"/>
        </w:rPr>
        <w:lastRenderedPageBreak/>
        <w:t xml:space="preserve">Have the potential to produce employment and marketable </w:t>
      </w:r>
      <w:r w:rsidRPr="00D75CE6">
        <w:rPr>
          <w:rStyle w:val="contextualspellingandgrammarerror"/>
          <w:color w:val="333333"/>
        </w:rPr>
        <w:t>skills;</w:t>
      </w:r>
      <w:r w:rsidRPr="00D75CE6">
        <w:rPr>
          <w:rStyle w:val="normaltextrun"/>
          <w:color w:val="333333"/>
        </w:rPr>
        <w:t> </w:t>
      </w:r>
      <w:r w:rsidRPr="00D75CE6">
        <w:rPr>
          <w:rStyle w:val="eop"/>
          <w:color w:val="333333"/>
        </w:rPr>
        <w:t> </w:t>
      </w:r>
    </w:p>
    <w:p w14:paraId="7B99BFC0" w14:textId="77777777" w:rsidR="00B66B1D" w:rsidRPr="00D75CE6" w:rsidRDefault="00B66B1D" w:rsidP="00B66B1D">
      <w:pPr>
        <w:pStyle w:val="paragraph"/>
        <w:numPr>
          <w:ilvl w:val="0"/>
          <w:numId w:val="2"/>
        </w:numPr>
        <w:spacing w:before="0" w:beforeAutospacing="0" w:after="0" w:afterAutospacing="0"/>
        <w:ind w:left="1080" w:firstLine="0"/>
        <w:textAlignment w:val="baseline"/>
      </w:pPr>
      <w:r w:rsidRPr="00D75CE6">
        <w:rPr>
          <w:rStyle w:val="normaltextrun"/>
          <w:color w:val="333333"/>
        </w:rPr>
        <w:t xml:space="preserve">Assist vulnerable </w:t>
      </w:r>
      <w:r w:rsidRPr="00D75CE6">
        <w:rPr>
          <w:rStyle w:val="contextualspellingandgrammarerror"/>
          <w:color w:val="333333"/>
        </w:rPr>
        <w:t>groups;</w:t>
      </w:r>
      <w:r w:rsidRPr="00D75CE6">
        <w:rPr>
          <w:rStyle w:val="eop"/>
          <w:color w:val="333333"/>
        </w:rPr>
        <w:t> </w:t>
      </w:r>
    </w:p>
    <w:p w14:paraId="545E2774" w14:textId="77777777" w:rsidR="00B66B1D" w:rsidRPr="00D75CE6" w:rsidRDefault="00B66B1D" w:rsidP="00B66B1D">
      <w:pPr>
        <w:pStyle w:val="paragraph"/>
        <w:numPr>
          <w:ilvl w:val="0"/>
          <w:numId w:val="2"/>
        </w:numPr>
        <w:spacing w:before="0" w:beforeAutospacing="0" w:after="0" w:afterAutospacing="0"/>
        <w:ind w:left="1080" w:firstLine="0"/>
        <w:textAlignment w:val="baseline"/>
      </w:pPr>
      <w:r w:rsidRPr="00D75CE6">
        <w:rPr>
          <w:rStyle w:val="normaltextrun"/>
          <w:color w:val="333333"/>
        </w:rPr>
        <w:t xml:space="preserve">Support high-impact, quick-implementation activities which benefit a large number of people </w:t>
      </w:r>
      <w:r w:rsidRPr="00D75CE6">
        <w:rPr>
          <w:rStyle w:val="normaltextrun"/>
          <w:color w:val="333333"/>
          <w:u w:val="single"/>
        </w:rPr>
        <w:t>within one year</w:t>
      </w:r>
      <w:r w:rsidRPr="00D75CE6">
        <w:rPr>
          <w:rStyle w:val="normaltextrun"/>
          <w:color w:val="333333"/>
        </w:rPr>
        <w:t xml:space="preserve"> without requiring further </w:t>
      </w:r>
      <w:r w:rsidRPr="00D75CE6">
        <w:rPr>
          <w:rStyle w:val="contextualspellingandgrammarerror"/>
          <w:color w:val="333333"/>
        </w:rPr>
        <w:t>assistance;</w:t>
      </w:r>
      <w:r w:rsidRPr="00D75CE6">
        <w:rPr>
          <w:rStyle w:val="eop"/>
          <w:color w:val="333333"/>
        </w:rPr>
        <w:t> </w:t>
      </w:r>
    </w:p>
    <w:p w14:paraId="3B1C6CF9" w14:textId="77777777" w:rsidR="00B66B1D" w:rsidRPr="00D75CE6" w:rsidRDefault="00B66B1D" w:rsidP="00B66B1D">
      <w:pPr>
        <w:pStyle w:val="paragraph"/>
        <w:numPr>
          <w:ilvl w:val="0"/>
          <w:numId w:val="2"/>
        </w:numPr>
        <w:spacing w:before="0" w:beforeAutospacing="0" w:after="0" w:afterAutospacing="0"/>
        <w:ind w:left="1080" w:firstLine="0"/>
        <w:textAlignment w:val="baseline"/>
      </w:pPr>
      <w:r w:rsidRPr="00D75CE6">
        <w:rPr>
          <w:rStyle w:val="normaltextrun"/>
          <w:color w:val="333333"/>
        </w:rPr>
        <w:t>Have the potential to generate additional income; and</w:t>
      </w:r>
      <w:r w:rsidRPr="00D75CE6">
        <w:rPr>
          <w:rStyle w:val="eop"/>
          <w:color w:val="333333"/>
        </w:rPr>
        <w:t> </w:t>
      </w:r>
    </w:p>
    <w:p w14:paraId="4C8D7282" w14:textId="77777777" w:rsidR="00B66B1D" w:rsidRPr="00D75CE6" w:rsidRDefault="00B66B1D" w:rsidP="00B66B1D">
      <w:pPr>
        <w:pStyle w:val="paragraph"/>
        <w:numPr>
          <w:ilvl w:val="0"/>
          <w:numId w:val="2"/>
        </w:numPr>
        <w:spacing w:before="0" w:beforeAutospacing="0" w:after="0" w:afterAutospacing="0"/>
        <w:ind w:left="1080" w:firstLine="0"/>
        <w:textAlignment w:val="baseline"/>
      </w:pPr>
      <w:r w:rsidRPr="00D75CE6">
        <w:rPr>
          <w:rStyle w:val="normaltextrun"/>
          <w:color w:val="333333"/>
        </w:rPr>
        <w:t>Involve a significant local contribution in cash, labor, or material, and are within the ability of the local community to operate and maintain.</w:t>
      </w:r>
      <w:r w:rsidRPr="00D75CE6">
        <w:rPr>
          <w:rStyle w:val="eop"/>
          <w:color w:val="333333"/>
        </w:rPr>
        <w:t> </w:t>
      </w:r>
    </w:p>
    <w:p w14:paraId="696ECE33" w14:textId="77777777" w:rsidR="00B66B1D" w:rsidRPr="00D75CE6" w:rsidRDefault="00B66B1D" w:rsidP="00B66B1D">
      <w:pPr>
        <w:pStyle w:val="paragraph"/>
        <w:numPr>
          <w:ilvl w:val="0"/>
          <w:numId w:val="2"/>
        </w:numPr>
        <w:spacing w:before="0" w:beforeAutospacing="0" w:after="0" w:afterAutospacing="0"/>
        <w:ind w:left="1080" w:firstLine="0"/>
        <w:textAlignment w:val="baseline"/>
      </w:pPr>
      <w:r w:rsidRPr="00D75CE6">
        <w:rPr>
          <w:rStyle w:val="normaltextrun"/>
          <w:color w:val="333333"/>
        </w:rPr>
        <w:t>Improve educational facilities (Example: Classroom construction, Library construction,</w:t>
      </w:r>
      <w:r w:rsidRPr="00D75CE6">
        <w:rPr>
          <w:rStyle w:val="eop"/>
          <w:color w:val="333333"/>
        </w:rPr>
        <w:t> </w:t>
      </w:r>
    </w:p>
    <w:p w14:paraId="5AE966B9" w14:textId="77777777" w:rsidR="00B66B1D" w:rsidRPr="00D75CE6" w:rsidRDefault="00B66B1D" w:rsidP="00B66B1D">
      <w:pPr>
        <w:pStyle w:val="paragraph"/>
        <w:numPr>
          <w:ilvl w:val="0"/>
          <w:numId w:val="3"/>
        </w:numPr>
        <w:spacing w:before="0" w:beforeAutospacing="0" w:after="0" w:afterAutospacing="0"/>
        <w:ind w:left="1080" w:firstLine="0"/>
        <w:textAlignment w:val="baseline"/>
      </w:pPr>
      <w:r w:rsidRPr="00D75CE6">
        <w:rPr>
          <w:rStyle w:val="normaltextrun"/>
          <w:color w:val="333333"/>
        </w:rPr>
        <w:t>Improved health facilities (Example: Construction of community health centers, provision of medical equipment to community health centers)</w:t>
      </w:r>
      <w:r w:rsidRPr="00D75CE6">
        <w:rPr>
          <w:rStyle w:val="eop"/>
          <w:color w:val="333333"/>
        </w:rPr>
        <w:t> </w:t>
      </w:r>
    </w:p>
    <w:p w14:paraId="4716AC23" w14:textId="77777777" w:rsidR="00B66B1D" w:rsidRPr="00D75CE6" w:rsidRDefault="00B66B1D" w:rsidP="00B66B1D">
      <w:pPr>
        <w:pStyle w:val="paragraph"/>
        <w:numPr>
          <w:ilvl w:val="0"/>
          <w:numId w:val="3"/>
        </w:numPr>
        <w:spacing w:before="0" w:beforeAutospacing="0" w:after="0" w:afterAutospacing="0"/>
        <w:ind w:left="1080" w:firstLine="0"/>
        <w:textAlignment w:val="baseline"/>
      </w:pPr>
      <w:r w:rsidRPr="00D75CE6">
        <w:rPr>
          <w:rStyle w:val="normaltextrun"/>
          <w:color w:val="333333"/>
        </w:rPr>
        <w:t>Improve access to clean water and sanitation facilities (Example: well or borehole construction, latrine construction)</w:t>
      </w:r>
      <w:r w:rsidRPr="00D75CE6">
        <w:rPr>
          <w:rStyle w:val="eop"/>
          <w:color w:val="333333"/>
        </w:rPr>
        <w:t> </w:t>
      </w:r>
    </w:p>
    <w:p w14:paraId="4BD687E4" w14:textId="77777777" w:rsidR="00B66B1D" w:rsidRPr="00D75CE6" w:rsidRDefault="00B66B1D" w:rsidP="00B66B1D">
      <w:pPr>
        <w:pStyle w:val="paragraph"/>
        <w:numPr>
          <w:ilvl w:val="0"/>
          <w:numId w:val="3"/>
        </w:numPr>
        <w:spacing w:before="0" w:beforeAutospacing="0" w:after="0" w:afterAutospacing="0"/>
        <w:ind w:left="1080" w:firstLine="0"/>
        <w:textAlignment w:val="baseline"/>
      </w:pPr>
      <w:r w:rsidRPr="00D75CE6">
        <w:rPr>
          <w:rStyle w:val="normaltextrun"/>
          <w:color w:val="333333"/>
        </w:rPr>
        <w:t>Social and economic empowerment of women and girls (Example: Provisions of grain mills in rural communities, provision of oil extraction machines, other income generating activities) </w:t>
      </w:r>
      <w:r w:rsidRPr="00D75CE6">
        <w:rPr>
          <w:rStyle w:val="eop"/>
          <w:color w:val="333333"/>
        </w:rPr>
        <w:t> </w:t>
      </w:r>
    </w:p>
    <w:p w14:paraId="0028131E" w14:textId="77777777" w:rsidR="00B66B1D" w:rsidRPr="00D75CE6" w:rsidRDefault="00B66B1D" w:rsidP="00B66B1D">
      <w:pPr>
        <w:pStyle w:val="paragraph"/>
        <w:numPr>
          <w:ilvl w:val="0"/>
          <w:numId w:val="3"/>
        </w:numPr>
        <w:spacing w:before="0" w:beforeAutospacing="0" w:after="0" w:afterAutospacing="0"/>
        <w:ind w:left="1080" w:firstLine="0"/>
        <w:textAlignment w:val="baseline"/>
      </w:pPr>
      <w:r w:rsidRPr="00D75CE6">
        <w:rPr>
          <w:rStyle w:val="normaltextrun"/>
          <w:color w:val="333333"/>
        </w:rPr>
        <w:t>More opportunities for people living with disabilities (Example: craftmanship skill, special education, creation of job opportunity)</w:t>
      </w:r>
      <w:r w:rsidRPr="00D75CE6">
        <w:rPr>
          <w:rStyle w:val="eop"/>
          <w:color w:val="333333"/>
        </w:rPr>
        <w:t> </w:t>
      </w:r>
    </w:p>
    <w:p w14:paraId="1C721ED9" w14:textId="77777777" w:rsidR="00B66B1D" w:rsidRPr="00D75CE6" w:rsidRDefault="00B66B1D" w:rsidP="00B66B1D">
      <w:pPr>
        <w:pStyle w:val="paragraph"/>
        <w:numPr>
          <w:ilvl w:val="0"/>
          <w:numId w:val="3"/>
        </w:numPr>
        <w:spacing w:before="0" w:beforeAutospacing="0" w:after="0" w:afterAutospacing="0"/>
        <w:ind w:left="1080" w:firstLine="0"/>
        <w:textAlignment w:val="baseline"/>
      </w:pPr>
      <w:r w:rsidRPr="00D75CE6">
        <w:rPr>
          <w:rStyle w:val="normaltextrun"/>
          <w:color w:val="333333"/>
        </w:rPr>
        <w:t>Reduction in environment degradation (Examples: Provision of environmentally friendly cooking stoves, land restoration, production of natural fertilizers, recycling)</w:t>
      </w:r>
      <w:r w:rsidRPr="00D75CE6">
        <w:rPr>
          <w:rStyle w:val="eop"/>
          <w:color w:val="333333"/>
        </w:rPr>
        <w:t> </w:t>
      </w:r>
    </w:p>
    <w:p w14:paraId="4F1BD1DB" w14:textId="77777777" w:rsidR="00B66B1D" w:rsidRPr="00D75CE6" w:rsidRDefault="00B66B1D" w:rsidP="00B66B1D">
      <w:pPr>
        <w:pStyle w:val="paragraph"/>
        <w:spacing w:before="0" w:beforeAutospacing="0" w:after="0" w:afterAutospacing="0"/>
        <w:textAlignment w:val="baseline"/>
        <w:rPr>
          <w:rStyle w:val="normaltextrun"/>
          <w:b/>
          <w:bCs/>
          <w:color w:val="333333"/>
        </w:rPr>
      </w:pPr>
    </w:p>
    <w:p w14:paraId="6116201B" w14:textId="73B0578E" w:rsidR="00B66B1D" w:rsidRPr="00D75CE6" w:rsidRDefault="00B66B1D" w:rsidP="00B66B1D">
      <w:pPr>
        <w:pStyle w:val="paragraph"/>
        <w:spacing w:before="0" w:beforeAutospacing="0" w:after="0" w:afterAutospacing="0"/>
        <w:textAlignment w:val="baseline"/>
      </w:pPr>
      <w:r w:rsidRPr="00D75CE6">
        <w:rPr>
          <w:rStyle w:val="normaltextrun"/>
          <w:b/>
          <w:bCs/>
          <w:color w:val="333333"/>
        </w:rPr>
        <w:t>III. ELIGIBILITY REQUIREMENTS</w:t>
      </w:r>
      <w:r w:rsidRPr="00D75CE6">
        <w:rPr>
          <w:rStyle w:val="eop"/>
          <w:color w:val="333333"/>
        </w:rPr>
        <w:t> </w:t>
      </w:r>
    </w:p>
    <w:p w14:paraId="28DA99A8"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normaltextrun"/>
          <w:color w:val="333333"/>
        </w:rPr>
        <w:t xml:space="preserve">U.S. Embassy Banjul encourages applications from all provinces. All interested cooperatives </w:t>
      </w:r>
      <w:r w:rsidRPr="00D75CE6">
        <w:rPr>
          <w:rStyle w:val="normaltextrun"/>
          <w:b/>
          <w:bCs/>
          <w:color w:val="333333"/>
        </w:rPr>
        <w:t>must have an active registration with the Gambian Cooperative Agency at the time of submitting your application</w:t>
      </w:r>
      <w:r w:rsidRPr="00D75CE6">
        <w:rPr>
          <w:rStyle w:val="normaltextrun"/>
          <w:color w:val="333333"/>
        </w:rPr>
        <w:t xml:space="preserve"> Organizations are encouraged to have a unique entity identifier (UEI), as well as a valid registration on www.SAM.gov. Please go to </w:t>
      </w:r>
      <w:hyperlink r:id="rId9" w:tgtFrame="_blank" w:history="1">
        <w:r w:rsidRPr="00D75CE6">
          <w:rPr>
            <w:rStyle w:val="normaltextrun"/>
            <w:color w:val="003875"/>
          </w:rPr>
          <w:t>SAM.gov </w:t>
        </w:r>
      </w:hyperlink>
      <w:hyperlink r:id="rId10" w:tgtFrame="_blank" w:history="1">
        <w:r w:rsidRPr="00D75CE6">
          <w:rPr>
            <w:rStyle w:val="normaltextrun"/>
            <w:color w:val="003875"/>
          </w:rPr>
          <w:t> </w:t>
        </w:r>
      </w:hyperlink>
      <w:r w:rsidRPr="00D75CE6">
        <w:rPr>
          <w:rStyle w:val="normaltextrun"/>
          <w:color w:val="333333"/>
        </w:rPr>
        <w:t>to register your organization.  SAM registration must be renewed annually.</w:t>
      </w:r>
      <w:r w:rsidRPr="00D75CE6">
        <w:rPr>
          <w:rStyle w:val="eop"/>
          <w:color w:val="333333"/>
        </w:rPr>
        <w:t> </w:t>
      </w:r>
    </w:p>
    <w:p w14:paraId="65458072"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eop"/>
          <w:color w:val="333333"/>
        </w:rPr>
        <w:t> </w:t>
      </w:r>
    </w:p>
    <w:p w14:paraId="365D7B05" w14:textId="77777777" w:rsidR="00B66B1D" w:rsidRPr="00D75CE6" w:rsidRDefault="00B66B1D" w:rsidP="00B66B1D">
      <w:pPr>
        <w:pStyle w:val="paragraph"/>
        <w:spacing w:before="0" w:beforeAutospacing="0" w:after="0" w:afterAutospacing="0"/>
        <w:textAlignment w:val="baseline"/>
      </w:pPr>
      <w:r w:rsidRPr="00D75CE6">
        <w:rPr>
          <w:rStyle w:val="normaltextrun"/>
          <w:b/>
          <w:bCs/>
          <w:color w:val="333333"/>
        </w:rPr>
        <w:t>IV. APPLICATION AND SUBMISSION INFORMATION</w:t>
      </w:r>
      <w:r w:rsidRPr="00D75CE6">
        <w:rPr>
          <w:rStyle w:val="eop"/>
          <w:color w:val="333333"/>
        </w:rPr>
        <w:t> </w:t>
      </w:r>
    </w:p>
    <w:p w14:paraId="30C26282" w14:textId="77777777" w:rsidR="00B66B1D" w:rsidRPr="00D75CE6" w:rsidRDefault="00B66B1D" w:rsidP="00B66B1D">
      <w:pPr>
        <w:pStyle w:val="paragraph"/>
        <w:spacing w:before="0" w:beforeAutospacing="0" w:after="0" w:afterAutospacing="0"/>
        <w:textAlignment w:val="baseline"/>
        <w:rPr>
          <w:rStyle w:val="normaltextrun"/>
          <w:b/>
          <w:bCs/>
          <w:color w:val="333333"/>
        </w:rPr>
      </w:pPr>
    </w:p>
    <w:p w14:paraId="3B452DFB" w14:textId="550EB854" w:rsidR="00B66B1D" w:rsidRPr="00D75CE6" w:rsidRDefault="00B66B1D" w:rsidP="00B66B1D">
      <w:pPr>
        <w:pStyle w:val="paragraph"/>
        <w:spacing w:before="0" w:beforeAutospacing="0" w:after="0" w:afterAutospacing="0"/>
        <w:textAlignment w:val="baseline"/>
      </w:pPr>
      <w:r w:rsidRPr="00D75CE6">
        <w:rPr>
          <w:rStyle w:val="normaltextrun"/>
          <w:b/>
          <w:bCs/>
          <w:color w:val="333333"/>
        </w:rPr>
        <w:t xml:space="preserve">Award Period: </w:t>
      </w:r>
      <w:r w:rsidRPr="00D75CE6">
        <w:rPr>
          <w:rStyle w:val="normaltextrun"/>
          <w:color w:val="333333"/>
        </w:rPr>
        <w:t>12 months</w:t>
      </w:r>
      <w:r w:rsidRPr="00D75CE6">
        <w:rPr>
          <w:rStyle w:val="eop"/>
          <w:color w:val="333333"/>
        </w:rPr>
        <w:t> </w:t>
      </w:r>
    </w:p>
    <w:p w14:paraId="1CC1E22E" w14:textId="77777777" w:rsidR="00B66B1D" w:rsidRPr="00D75CE6" w:rsidRDefault="00B66B1D" w:rsidP="00B66B1D">
      <w:pPr>
        <w:pStyle w:val="paragraph"/>
        <w:spacing w:before="0" w:beforeAutospacing="0" w:after="0" w:afterAutospacing="0"/>
        <w:textAlignment w:val="baseline"/>
        <w:rPr>
          <w:rStyle w:val="normaltextrun"/>
          <w:b/>
          <w:bCs/>
          <w:color w:val="333333"/>
        </w:rPr>
      </w:pPr>
    </w:p>
    <w:p w14:paraId="6801D4BE" w14:textId="5C53FA9B" w:rsidR="00B66B1D" w:rsidRPr="00D75CE6" w:rsidRDefault="00B66B1D" w:rsidP="00B66B1D">
      <w:pPr>
        <w:pStyle w:val="paragraph"/>
        <w:spacing w:before="0" w:beforeAutospacing="0" w:after="0" w:afterAutospacing="0"/>
        <w:textAlignment w:val="baseline"/>
      </w:pPr>
      <w:r w:rsidRPr="00D75CE6">
        <w:rPr>
          <w:rStyle w:val="normaltextrun"/>
          <w:b/>
          <w:bCs/>
          <w:color w:val="333333"/>
        </w:rPr>
        <w:t>Content of Application: </w:t>
      </w:r>
      <w:r w:rsidRPr="00D75CE6">
        <w:rPr>
          <w:rStyle w:val="eop"/>
          <w:color w:val="333333"/>
        </w:rPr>
        <w:t> </w:t>
      </w:r>
    </w:p>
    <w:p w14:paraId="294B5FB5" w14:textId="77777777" w:rsidR="00B66B1D" w:rsidRPr="00D75CE6" w:rsidRDefault="00B66B1D" w:rsidP="00B66B1D">
      <w:pPr>
        <w:pStyle w:val="paragraph"/>
        <w:numPr>
          <w:ilvl w:val="0"/>
          <w:numId w:val="4"/>
        </w:numPr>
        <w:spacing w:before="0" w:beforeAutospacing="0" w:after="0" w:afterAutospacing="0"/>
        <w:ind w:left="1080" w:firstLine="0"/>
        <w:textAlignment w:val="baseline"/>
      </w:pPr>
      <w:r w:rsidRPr="00D75CE6">
        <w:rPr>
          <w:rStyle w:val="normaltextrun"/>
          <w:color w:val="333333"/>
        </w:rPr>
        <w:t>Completed SSH Proposal Template</w:t>
      </w:r>
      <w:r w:rsidRPr="00D75CE6">
        <w:rPr>
          <w:rStyle w:val="eop"/>
          <w:color w:val="333333"/>
        </w:rPr>
        <w:t> </w:t>
      </w:r>
    </w:p>
    <w:p w14:paraId="4BA35EB2" w14:textId="77777777" w:rsidR="00B66B1D" w:rsidRPr="00D75CE6" w:rsidRDefault="00B66B1D" w:rsidP="00B66B1D">
      <w:pPr>
        <w:pStyle w:val="paragraph"/>
        <w:numPr>
          <w:ilvl w:val="0"/>
          <w:numId w:val="4"/>
        </w:numPr>
        <w:spacing w:before="0" w:beforeAutospacing="0" w:after="0" w:afterAutospacing="0"/>
        <w:ind w:left="1080" w:firstLine="0"/>
        <w:textAlignment w:val="baseline"/>
      </w:pPr>
      <w:r w:rsidRPr="00D75CE6">
        <w:rPr>
          <w:rStyle w:val="normaltextrun"/>
          <w:color w:val="333333"/>
        </w:rPr>
        <w:t>Completed Budget package</w:t>
      </w:r>
      <w:r w:rsidRPr="00D75CE6">
        <w:rPr>
          <w:rStyle w:val="eop"/>
          <w:color w:val="333333"/>
        </w:rPr>
        <w:t> </w:t>
      </w:r>
    </w:p>
    <w:p w14:paraId="5574B87E" w14:textId="77777777" w:rsidR="00B66B1D" w:rsidRPr="00D75CE6" w:rsidRDefault="00B66B1D" w:rsidP="00B66B1D">
      <w:pPr>
        <w:pStyle w:val="paragraph"/>
        <w:numPr>
          <w:ilvl w:val="0"/>
          <w:numId w:val="4"/>
        </w:numPr>
        <w:spacing w:before="0" w:beforeAutospacing="0" w:after="0" w:afterAutospacing="0"/>
        <w:ind w:left="1080" w:firstLine="0"/>
        <w:textAlignment w:val="baseline"/>
      </w:pPr>
      <w:r w:rsidRPr="00D75CE6">
        <w:rPr>
          <w:rStyle w:val="normaltextrun"/>
          <w:color w:val="333333"/>
        </w:rPr>
        <w:t>Project Implementation plan</w:t>
      </w:r>
      <w:r w:rsidRPr="00D75CE6">
        <w:rPr>
          <w:rStyle w:val="normaltextrun"/>
        </w:rPr>
        <w:t xml:space="preserve"> (</w:t>
      </w:r>
      <w:r w:rsidRPr="00D75CE6">
        <w:rPr>
          <w:rStyle w:val="normaltextrun"/>
          <w:color w:val="333333"/>
        </w:rPr>
        <w:t>Please use additional pages if necessary)</w:t>
      </w:r>
      <w:r w:rsidRPr="00D75CE6">
        <w:rPr>
          <w:rStyle w:val="eop"/>
          <w:color w:val="333333"/>
        </w:rPr>
        <w:t> </w:t>
      </w:r>
    </w:p>
    <w:p w14:paraId="79D68DD7" w14:textId="77777777" w:rsidR="00B66B1D" w:rsidRPr="00D75CE6" w:rsidRDefault="00B66B1D" w:rsidP="00B66B1D">
      <w:pPr>
        <w:pStyle w:val="paragraph"/>
        <w:numPr>
          <w:ilvl w:val="0"/>
          <w:numId w:val="4"/>
        </w:numPr>
        <w:spacing w:before="0" w:beforeAutospacing="0" w:after="0" w:afterAutospacing="0"/>
        <w:ind w:left="1080" w:firstLine="0"/>
        <w:textAlignment w:val="baseline"/>
      </w:pPr>
      <w:r w:rsidRPr="00D75CE6">
        <w:rPr>
          <w:rStyle w:val="normaltextrun"/>
          <w:color w:val="333333"/>
        </w:rPr>
        <w:t>Budget spreadsheet: detailed line-item budget (in Excel)</w:t>
      </w:r>
      <w:r w:rsidRPr="00D75CE6">
        <w:rPr>
          <w:rStyle w:val="eop"/>
          <w:color w:val="333333"/>
        </w:rPr>
        <w:t> </w:t>
      </w:r>
    </w:p>
    <w:p w14:paraId="370C69AA" w14:textId="77777777" w:rsidR="00B66B1D" w:rsidRPr="00D75CE6" w:rsidRDefault="00B66B1D" w:rsidP="00B66B1D">
      <w:pPr>
        <w:pStyle w:val="paragraph"/>
        <w:numPr>
          <w:ilvl w:val="0"/>
          <w:numId w:val="5"/>
        </w:numPr>
        <w:spacing w:before="0" w:beforeAutospacing="0" w:after="0" w:afterAutospacing="0"/>
        <w:ind w:left="1080" w:firstLine="0"/>
        <w:textAlignment w:val="baseline"/>
      </w:pPr>
      <w:r w:rsidRPr="00D75CE6">
        <w:rPr>
          <w:rStyle w:val="normaltextrun"/>
          <w:color w:val="333333"/>
        </w:rPr>
        <w:t>Budget Justification Narrative: use a separate sheet of paper (Word) to describe each of the budget expenses in detail.</w:t>
      </w:r>
      <w:r w:rsidRPr="00D75CE6">
        <w:rPr>
          <w:rStyle w:val="eop"/>
          <w:color w:val="333333"/>
        </w:rPr>
        <w:t> </w:t>
      </w:r>
    </w:p>
    <w:p w14:paraId="723E82A2" w14:textId="77777777" w:rsidR="00B66B1D" w:rsidRPr="00D75CE6" w:rsidRDefault="00B66B1D" w:rsidP="00B66B1D">
      <w:pPr>
        <w:pStyle w:val="paragraph"/>
        <w:numPr>
          <w:ilvl w:val="0"/>
          <w:numId w:val="5"/>
        </w:numPr>
        <w:spacing w:before="0" w:beforeAutospacing="0" w:after="0" w:afterAutospacing="0"/>
        <w:ind w:left="1080" w:firstLine="0"/>
        <w:textAlignment w:val="baseline"/>
      </w:pPr>
      <w:r w:rsidRPr="00D75CE6">
        <w:rPr>
          <w:rStyle w:val="normaltextrun"/>
          <w:color w:val="333333"/>
        </w:rPr>
        <w:t>Mandatory application forms to be downloaded at </w:t>
      </w:r>
      <w:hyperlink r:id="rId11" w:tgtFrame="_blank" w:history="1">
        <w:r w:rsidRPr="00D75CE6">
          <w:rPr>
            <w:rStyle w:val="normaltextrun"/>
            <w:color w:val="003875"/>
          </w:rPr>
          <w:t>https://www.grants.gov/web/grants/forms/sf</w:t>
        </w:r>
      </w:hyperlink>
      <w:hyperlink r:id="rId12" w:tgtFrame="_blank" w:history="1">
        <w:r w:rsidRPr="00D75CE6">
          <w:rPr>
            <w:rStyle w:val="normaltextrun"/>
            <w:color w:val="003875"/>
          </w:rPr>
          <w:t>–</w:t>
        </w:r>
      </w:hyperlink>
      <w:hyperlink r:id="rId13" w:tgtFrame="_blank" w:history="1">
        <w:r w:rsidRPr="00D75CE6">
          <w:rPr>
            <w:rStyle w:val="normaltextrun"/>
            <w:color w:val="003875"/>
          </w:rPr>
          <w:t>424</w:t>
        </w:r>
      </w:hyperlink>
      <w:hyperlink r:id="rId14" w:tgtFrame="_blank" w:history="1">
        <w:r w:rsidRPr="00D75CE6">
          <w:rPr>
            <w:rStyle w:val="normaltextrun"/>
            <w:color w:val="003875"/>
          </w:rPr>
          <w:t>–</w:t>
        </w:r>
      </w:hyperlink>
      <w:hyperlink r:id="rId15" w:tgtFrame="_blank" w:history="1">
        <w:r w:rsidRPr="00D75CE6">
          <w:rPr>
            <w:rStyle w:val="normaltextrun"/>
            <w:color w:val="003875"/>
          </w:rPr>
          <w:t>html</w:t>
        </w:r>
      </w:hyperlink>
      <w:r w:rsidRPr="00D75CE6">
        <w:rPr>
          <w:rStyle w:val="eop"/>
          <w:color w:val="333333"/>
        </w:rPr>
        <w:t> </w:t>
      </w:r>
    </w:p>
    <w:p w14:paraId="632685EC" w14:textId="77777777" w:rsidR="00B66B1D" w:rsidRPr="00D75CE6" w:rsidRDefault="00B66B1D" w:rsidP="00B66B1D">
      <w:pPr>
        <w:pStyle w:val="paragraph"/>
        <w:numPr>
          <w:ilvl w:val="0"/>
          <w:numId w:val="5"/>
        </w:numPr>
        <w:spacing w:before="0" w:beforeAutospacing="0" w:after="0" w:afterAutospacing="0"/>
        <w:ind w:left="1080" w:firstLine="0"/>
        <w:textAlignment w:val="baseline"/>
      </w:pPr>
      <w:r w:rsidRPr="00D75CE6">
        <w:rPr>
          <w:rStyle w:val="normaltextrun"/>
          <w:color w:val="333333"/>
        </w:rPr>
        <w:t>SF-424 (Application for Federal Assistance – organizations)</w:t>
      </w:r>
      <w:r w:rsidRPr="00D75CE6">
        <w:rPr>
          <w:rStyle w:val="eop"/>
          <w:color w:val="333333"/>
        </w:rPr>
        <w:t> </w:t>
      </w:r>
    </w:p>
    <w:p w14:paraId="57EC9F5A" w14:textId="77777777" w:rsidR="00B66B1D" w:rsidRPr="00D75CE6" w:rsidRDefault="00B66B1D" w:rsidP="00B66B1D">
      <w:pPr>
        <w:pStyle w:val="paragraph"/>
        <w:numPr>
          <w:ilvl w:val="0"/>
          <w:numId w:val="5"/>
        </w:numPr>
        <w:spacing w:before="0" w:beforeAutospacing="0" w:after="0" w:afterAutospacing="0"/>
        <w:ind w:left="1080" w:firstLine="0"/>
        <w:textAlignment w:val="baseline"/>
      </w:pPr>
      <w:r w:rsidRPr="00D75CE6">
        <w:rPr>
          <w:rStyle w:val="normaltextrun"/>
          <w:color w:val="333333"/>
        </w:rPr>
        <w:t>SF-424A (Budget Information for Non-Construction programs) or SF-424C (Budget Information for Construction Programs)</w:t>
      </w:r>
      <w:r w:rsidRPr="00D75CE6">
        <w:rPr>
          <w:rStyle w:val="eop"/>
          <w:color w:val="333333"/>
        </w:rPr>
        <w:t> </w:t>
      </w:r>
    </w:p>
    <w:p w14:paraId="2BAA19C3" w14:textId="77777777" w:rsidR="00B66B1D" w:rsidRPr="00D75CE6" w:rsidRDefault="00B66B1D" w:rsidP="00B66B1D">
      <w:pPr>
        <w:pStyle w:val="paragraph"/>
        <w:numPr>
          <w:ilvl w:val="0"/>
          <w:numId w:val="5"/>
        </w:numPr>
        <w:spacing w:before="0" w:beforeAutospacing="0" w:after="0" w:afterAutospacing="0"/>
        <w:ind w:left="1080" w:firstLine="0"/>
        <w:textAlignment w:val="baseline"/>
      </w:pPr>
      <w:r w:rsidRPr="00D75CE6">
        <w:rPr>
          <w:rStyle w:val="normaltextrun"/>
          <w:color w:val="333333"/>
        </w:rPr>
        <w:lastRenderedPageBreak/>
        <w:t>SF-424B (Assurances for Non-Construction programs) or SF-424D (Assurances – Construction Programs) (note: the SF-424B is only required for individuals and for organizations not registered in SAM.gov)</w:t>
      </w:r>
      <w:r w:rsidRPr="00D75CE6">
        <w:rPr>
          <w:rStyle w:val="eop"/>
          <w:color w:val="333333"/>
        </w:rPr>
        <w:t> </w:t>
      </w:r>
    </w:p>
    <w:p w14:paraId="37AB0E0E" w14:textId="77777777" w:rsidR="00B66B1D" w:rsidRPr="00D75CE6" w:rsidRDefault="00B66B1D" w:rsidP="00B66B1D">
      <w:pPr>
        <w:pStyle w:val="paragraph"/>
        <w:spacing w:before="0" w:beforeAutospacing="0" w:after="0" w:afterAutospacing="0"/>
        <w:ind w:left="720"/>
        <w:textAlignment w:val="baseline"/>
      </w:pPr>
      <w:r w:rsidRPr="00D75CE6">
        <w:rPr>
          <w:rStyle w:val="eop"/>
          <w:color w:val="333333"/>
        </w:rPr>
        <w:t> </w:t>
      </w:r>
    </w:p>
    <w:p w14:paraId="3846FC1D" w14:textId="77777777" w:rsidR="00B66B1D" w:rsidRPr="00D75CE6" w:rsidRDefault="00B66B1D" w:rsidP="00B66B1D">
      <w:pPr>
        <w:pStyle w:val="paragraph"/>
        <w:spacing w:before="0" w:beforeAutospacing="0" w:after="0" w:afterAutospacing="0"/>
        <w:ind w:left="720"/>
        <w:textAlignment w:val="baseline"/>
      </w:pPr>
      <w:r w:rsidRPr="00D75CE6">
        <w:rPr>
          <w:rStyle w:val="normaltextrun"/>
          <w:b/>
          <w:bCs/>
          <w:color w:val="333333"/>
        </w:rPr>
        <w:t>Attachments:</w:t>
      </w:r>
      <w:r w:rsidRPr="00D75CE6">
        <w:rPr>
          <w:rStyle w:val="eop"/>
          <w:color w:val="333333"/>
        </w:rPr>
        <w:t> </w:t>
      </w:r>
    </w:p>
    <w:p w14:paraId="1642B3E3" w14:textId="77777777" w:rsidR="00B66B1D" w:rsidRPr="00D75CE6" w:rsidRDefault="00B66B1D" w:rsidP="00B66B1D">
      <w:pPr>
        <w:pStyle w:val="paragraph"/>
        <w:numPr>
          <w:ilvl w:val="0"/>
          <w:numId w:val="6"/>
        </w:numPr>
        <w:spacing w:before="0" w:beforeAutospacing="0" w:after="0" w:afterAutospacing="0"/>
        <w:ind w:left="1080" w:firstLine="0"/>
        <w:textAlignment w:val="baseline"/>
      </w:pPr>
      <w:r w:rsidRPr="00D75CE6">
        <w:rPr>
          <w:rStyle w:val="normaltextrun"/>
          <w:color w:val="333333"/>
        </w:rPr>
        <w:t>1-page CV or resume of key personnel who are proposed for the program</w:t>
      </w:r>
      <w:r w:rsidRPr="00D75CE6">
        <w:rPr>
          <w:rStyle w:val="eop"/>
          <w:color w:val="333333"/>
        </w:rPr>
        <w:t> </w:t>
      </w:r>
    </w:p>
    <w:p w14:paraId="17FBCCA8" w14:textId="77777777" w:rsidR="00B66B1D" w:rsidRPr="00D75CE6" w:rsidRDefault="00B66B1D" w:rsidP="00B66B1D">
      <w:pPr>
        <w:pStyle w:val="paragraph"/>
        <w:numPr>
          <w:ilvl w:val="0"/>
          <w:numId w:val="6"/>
        </w:numPr>
        <w:spacing w:before="0" w:beforeAutospacing="0" w:after="0" w:afterAutospacing="0"/>
        <w:ind w:left="1080" w:firstLine="0"/>
        <w:textAlignment w:val="baseline"/>
      </w:pPr>
      <w:r w:rsidRPr="00D75CE6">
        <w:rPr>
          <w:rStyle w:val="normaltextrun"/>
          <w:color w:val="333333"/>
        </w:rPr>
        <w:t>Letters of support from program partners (if available) describing the roles and responsibilities of each partner</w:t>
      </w:r>
      <w:r w:rsidRPr="00D75CE6">
        <w:rPr>
          <w:rStyle w:val="eop"/>
          <w:color w:val="333333"/>
        </w:rPr>
        <w:t> </w:t>
      </w:r>
    </w:p>
    <w:p w14:paraId="31E6FD8F" w14:textId="77777777" w:rsidR="00B66B1D" w:rsidRPr="00D75CE6" w:rsidRDefault="00B66B1D" w:rsidP="00B66B1D">
      <w:pPr>
        <w:pStyle w:val="paragraph"/>
        <w:numPr>
          <w:ilvl w:val="0"/>
          <w:numId w:val="6"/>
        </w:numPr>
        <w:spacing w:before="0" w:beforeAutospacing="0" w:after="0" w:afterAutospacing="0"/>
        <w:ind w:left="1080" w:firstLine="0"/>
        <w:textAlignment w:val="baseline"/>
      </w:pPr>
      <w:r w:rsidRPr="00D75CE6">
        <w:rPr>
          <w:rStyle w:val="normaltextrun"/>
          <w:color w:val="333333"/>
        </w:rPr>
        <w:t>Official permission letters (if required for program activities) A copy of the organization’s registration certificate.</w:t>
      </w:r>
      <w:r w:rsidRPr="00D75CE6">
        <w:rPr>
          <w:rStyle w:val="eop"/>
          <w:color w:val="333333"/>
        </w:rPr>
        <w:t> </w:t>
      </w:r>
    </w:p>
    <w:p w14:paraId="059A1717" w14:textId="77777777" w:rsidR="00B66B1D" w:rsidRPr="00D75CE6" w:rsidRDefault="00B66B1D" w:rsidP="00B66B1D">
      <w:pPr>
        <w:pStyle w:val="paragraph"/>
        <w:numPr>
          <w:ilvl w:val="0"/>
          <w:numId w:val="7"/>
        </w:numPr>
        <w:spacing w:before="0" w:beforeAutospacing="0" w:after="0" w:afterAutospacing="0"/>
        <w:ind w:left="1080" w:firstLine="0"/>
        <w:textAlignment w:val="baseline"/>
      </w:pPr>
      <w:r w:rsidRPr="00D75CE6">
        <w:rPr>
          <w:rStyle w:val="normaltextrun"/>
          <w:color w:val="333333"/>
        </w:rPr>
        <w:t>A letter of approval for proposed project from the local authority, and/or local town or district council.</w:t>
      </w:r>
      <w:r w:rsidRPr="00D75CE6">
        <w:rPr>
          <w:rStyle w:val="eop"/>
          <w:color w:val="333333"/>
        </w:rPr>
        <w:t> </w:t>
      </w:r>
    </w:p>
    <w:p w14:paraId="55B8240E" w14:textId="77777777" w:rsidR="00B66B1D" w:rsidRPr="00D75CE6" w:rsidRDefault="00B66B1D" w:rsidP="00B66B1D">
      <w:pPr>
        <w:pStyle w:val="paragraph"/>
        <w:spacing w:before="0" w:beforeAutospacing="0" w:after="0" w:afterAutospacing="0"/>
        <w:textAlignment w:val="baseline"/>
        <w:rPr>
          <w:rStyle w:val="normaltextrun"/>
          <w:color w:val="333333"/>
        </w:rPr>
      </w:pPr>
    </w:p>
    <w:p w14:paraId="0374936B" w14:textId="794E8E5B" w:rsidR="00B66B1D" w:rsidRPr="00D75CE6" w:rsidRDefault="00B66B1D" w:rsidP="00B66B1D">
      <w:pPr>
        <w:pStyle w:val="paragraph"/>
        <w:spacing w:before="0" w:beforeAutospacing="0" w:after="0" w:afterAutospacing="0"/>
        <w:textAlignment w:val="baseline"/>
      </w:pPr>
      <w:r w:rsidRPr="00D75CE6">
        <w:rPr>
          <w:rStyle w:val="normaltextrun"/>
          <w:b/>
          <w:bCs/>
          <w:color w:val="333333"/>
        </w:rPr>
        <w:t>Note</w:t>
      </w:r>
      <w:r w:rsidRPr="00D75CE6">
        <w:rPr>
          <w:rStyle w:val="normaltextrun"/>
          <w:color w:val="333333"/>
        </w:rPr>
        <w:t>: Applications that do not follow this format or are incomplete will not be considered.</w:t>
      </w:r>
      <w:r w:rsidRPr="00D75CE6">
        <w:rPr>
          <w:rStyle w:val="eop"/>
          <w:color w:val="333333"/>
        </w:rPr>
        <w:t> </w:t>
      </w:r>
    </w:p>
    <w:p w14:paraId="45E5EA6C" w14:textId="77777777" w:rsidR="00B66B1D" w:rsidRPr="00D75CE6" w:rsidRDefault="00B66B1D" w:rsidP="00B66B1D">
      <w:pPr>
        <w:pStyle w:val="paragraph"/>
        <w:spacing w:before="0" w:beforeAutospacing="0" w:after="0" w:afterAutospacing="0"/>
        <w:ind w:left="1080"/>
        <w:textAlignment w:val="baseline"/>
        <w:rPr>
          <w:rStyle w:val="normaltextrun"/>
        </w:rPr>
      </w:pPr>
    </w:p>
    <w:p w14:paraId="2A481CFB" w14:textId="144C159D" w:rsidR="00B66B1D" w:rsidRPr="00D75CE6" w:rsidRDefault="00B66B1D" w:rsidP="00B66B1D">
      <w:pPr>
        <w:pStyle w:val="paragraph"/>
        <w:numPr>
          <w:ilvl w:val="0"/>
          <w:numId w:val="8"/>
        </w:numPr>
        <w:spacing w:before="0" w:beforeAutospacing="0" w:after="0" w:afterAutospacing="0"/>
        <w:ind w:left="1080" w:firstLine="0"/>
        <w:textAlignment w:val="baseline"/>
      </w:pPr>
      <w:r w:rsidRPr="00D75CE6">
        <w:rPr>
          <w:rStyle w:val="normaltextrun"/>
          <w:b/>
          <w:bCs/>
          <w:color w:val="333333"/>
        </w:rPr>
        <w:t xml:space="preserve">Award Amount: </w:t>
      </w:r>
      <w:r w:rsidRPr="00D75CE6">
        <w:rPr>
          <w:rStyle w:val="normaltextrun"/>
          <w:color w:val="333333"/>
        </w:rPr>
        <w:t xml:space="preserve">Multiple awards will be granted, with a maximum amount per </w:t>
      </w:r>
      <w:r w:rsidRPr="002A1EA1">
        <w:rPr>
          <w:rStyle w:val="normaltextrun"/>
          <w:color w:val="333333"/>
        </w:rPr>
        <w:t>award of $6,000. The</w:t>
      </w:r>
      <w:r w:rsidRPr="00D75CE6">
        <w:rPr>
          <w:rStyle w:val="normaltextrun"/>
          <w:color w:val="333333"/>
        </w:rPr>
        <w:t xml:space="preserve"> Embassy reserves the right to award less or more than the funds described in the absence of worthy applications or under such other circumstances as it may deem to be in the best interest of the U.S. government.</w:t>
      </w:r>
      <w:r w:rsidRPr="00D75CE6">
        <w:rPr>
          <w:rStyle w:val="eop"/>
          <w:color w:val="333333"/>
        </w:rPr>
        <w:t> </w:t>
      </w:r>
    </w:p>
    <w:p w14:paraId="5E82F17F" w14:textId="4405D060" w:rsidR="003D174B" w:rsidRPr="003D174B" w:rsidRDefault="00B66B1D" w:rsidP="00B66B1D">
      <w:pPr>
        <w:pStyle w:val="paragraph"/>
        <w:numPr>
          <w:ilvl w:val="0"/>
          <w:numId w:val="8"/>
        </w:numPr>
        <w:spacing w:before="0" w:beforeAutospacing="0" w:after="0" w:afterAutospacing="0"/>
        <w:ind w:left="1080" w:firstLine="0"/>
        <w:textAlignment w:val="baseline"/>
        <w:rPr>
          <w:rStyle w:val="normaltextrun"/>
        </w:rPr>
      </w:pPr>
      <w:r w:rsidRPr="00D75CE6">
        <w:rPr>
          <w:rStyle w:val="normaltextrun"/>
          <w:b/>
          <w:bCs/>
          <w:color w:val="333333"/>
        </w:rPr>
        <w:t xml:space="preserve">Application Form: </w:t>
      </w:r>
      <w:r w:rsidRPr="00D75CE6">
        <w:rPr>
          <w:rStyle w:val="normaltextrun"/>
          <w:color w:val="333333"/>
        </w:rPr>
        <w:t>All proposals must be made using the Ambassador’s Small Grants</w:t>
      </w:r>
      <w:r w:rsidR="002A1EA1">
        <w:rPr>
          <w:rStyle w:val="normaltextrun"/>
          <w:color w:val="333333"/>
        </w:rPr>
        <w:t xml:space="preserve"> application</w:t>
      </w:r>
      <w:r w:rsidRPr="00D75CE6">
        <w:rPr>
          <w:rStyle w:val="normaltextrun"/>
          <w:color w:val="333333"/>
        </w:rPr>
        <w:t xml:space="preserve"> form found</w:t>
      </w:r>
      <w:r w:rsidR="003D174B">
        <w:rPr>
          <w:rStyle w:val="normaltextrun"/>
          <w:color w:val="333333"/>
        </w:rPr>
        <w:t xml:space="preserve"> </w:t>
      </w:r>
      <w:hyperlink r:id="rId16" w:history="1">
        <w:r w:rsidR="003D174B" w:rsidRPr="003D174B">
          <w:rPr>
            <w:rStyle w:val="Hyperlink"/>
          </w:rPr>
          <w:t>here</w:t>
        </w:r>
      </w:hyperlink>
    </w:p>
    <w:p w14:paraId="4996DA0C" w14:textId="77777777" w:rsidR="00B66B1D" w:rsidRPr="00D75CE6" w:rsidRDefault="00B66B1D" w:rsidP="00B66B1D">
      <w:pPr>
        <w:pStyle w:val="paragraph"/>
        <w:numPr>
          <w:ilvl w:val="0"/>
          <w:numId w:val="8"/>
        </w:numPr>
        <w:spacing w:before="0" w:beforeAutospacing="0" w:after="0" w:afterAutospacing="0"/>
        <w:ind w:left="1080" w:firstLine="0"/>
        <w:textAlignment w:val="baseline"/>
      </w:pPr>
      <w:r w:rsidRPr="00D75CE6">
        <w:rPr>
          <w:rStyle w:val="normaltextrun"/>
          <w:b/>
          <w:bCs/>
          <w:color w:val="333333"/>
        </w:rPr>
        <w:t>Application Submission Process:</w:t>
      </w:r>
      <w:r w:rsidRPr="00D75CE6">
        <w:rPr>
          <w:rStyle w:val="normaltextrun"/>
          <w:color w:val="333333"/>
        </w:rPr>
        <w:t xml:space="preserve"> Applicants must submit proposals by e-mail to </w:t>
      </w:r>
      <w:r w:rsidRPr="00D75CE6">
        <w:rPr>
          <w:rStyle w:val="normaltextrun"/>
          <w:color w:val="1F497D"/>
        </w:rPr>
        <w:t>PolEconBanjul</w:t>
      </w:r>
      <w:hyperlink r:id="rId17" w:tgtFrame="_blank" w:history="1">
        <w:r w:rsidRPr="00D75CE6">
          <w:rPr>
            <w:rStyle w:val="normaltextrun"/>
            <w:color w:val="1F497D"/>
          </w:rPr>
          <w:t>@state.gov</w:t>
        </w:r>
      </w:hyperlink>
      <w:r w:rsidRPr="00D75CE6">
        <w:rPr>
          <w:rStyle w:val="normaltextrun"/>
          <w:color w:val="333333"/>
        </w:rPr>
        <w:t>.</w:t>
      </w:r>
      <w:r w:rsidRPr="00D75CE6">
        <w:rPr>
          <w:rStyle w:val="normaltextrun"/>
          <w:b/>
          <w:bCs/>
          <w:color w:val="333333"/>
        </w:rPr>
        <w:t xml:space="preserve">  </w:t>
      </w:r>
      <w:r w:rsidRPr="00D75CE6">
        <w:rPr>
          <w:rStyle w:val="normaltextrun"/>
          <w:color w:val="333333"/>
        </w:rPr>
        <w:t xml:space="preserve">For questions about this APS, contact Programs Coordinator, Political/Economic Section at </w:t>
      </w:r>
      <w:r w:rsidRPr="00D75CE6">
        <w:rPr>
          <w:rStyle w:val="normaltextrun"/>
          <w:color w:val="1F497D"/>
        </w:rPr>
        <w:t>PolEconBanjul</w:t>
      </w:r>
      <w:hyperlink r:id="rId18" w:tgtFrame="_blank" w:history="1">
        <w:r w:rsidRPr="00D75CE6">
          <w:rPr>
            <w:rStyle w:val="normaltextrun"/>
            <w:color w:val="1F497D"/>
          </w:rPr>
          <w:t>@state.gov</w:t>
        </w:r>
      </w:hyperlink>
      <w:r w:rsidRPr="00D75CE6">
        <w:rPr>
          <w:rStyle w:val="normaltextrun"/>
          <w:color w:val="333333"/>
        </w:rPr>
        <w:t>.  Tel. 220-438-1354. </w:t>
      </w:r>
      <w:r w:rsidRPr="00D75CE6">
        <w:rPr>
          <w:rStyle w:val="eop"/>
          <w:color w:val="333333"/>
        </w:rPr>
        <w:t> </w:t>
      </w:r>
    </w:p>
    <w:p w14:paraId="3B37D31B" w14:textId="69CC43DA" w:rsidR="00B66B1D" w:rsidRPr="00D75CE6" w:rsidRDefault="00B66B1D" w:rsidP="00B66B1D">
      <w:pPr>
        <w:pStyle w:val="paragraph"/>
        <w:numPr>
          <w:ilvl w:val="0"/>
          <w:numId w:val="9"/>
        </w:numPr>
        <w:spacing w:before="0" w:beforeAutospacing="0" w:after="0" w:afterAutospacing="0"/>
        <w:ind w:left="1080" w:firstLine="0"/>
        <w:textAlignment w:val="baseline"/>
      </w:pPr>
      <w:r w:rsidRPr="002A1EA1">
        <w:rPr>
          <w:rStyle w:val="normaltextrun"/>
          <w:b/>
          <w:bCs/>
          <w:color w:val="333333"/>
        </w:rPr>
        <w:t xml:space="preserve">Application Deadline: </w:t>
      </w:r>
      <w:r w:rsidRPr="002A1EA1">
        <w:rPr>
          <w:rStyle w:val="normaltextrun"/>
          <w:color w:val="333333"/>
        </w:rPr>
        <w:t xml:space="preserve">All applications must be submitted in English on or before </w:t>
      </w:r>
      <w:r w:rsidRPr="002A1EA1">
        <w:rPr>
          <w:rStyle w:val="normaltextrun"/>
          <w:b/>
          <w:bCs/>
          <w:color w:val="333333"/>
        </w:rPr>
        <w:t>June 20, 2023, 11:59 p.m</w:t>
      </w:r>
      <w:r w:rsidRPr="002A1EA1">
        <w:rPr>
          <w:rStyle w:val="normaltextrun"/>
          <w:color w:val="333333"/>
        </w:rPr>
        <w:t>.  Applications submitted</w:t>
      </w:r>
      <w:r w:rsidRPr="00D75CE6">
        <w:rPr>
          <w:rStyle w:val="normaltextrun"/>
          <w:color w:val="333333"/>
        </w:rPr>
        <w:t xml:space="preserve"> after 11:59 p.m. will be ineligible for consideration.  Begin the application process early, as this will allow time to address any technical difficulties that may arise in advance of the deadline.  There will be no exceptions to this application deadline.  </w:t>
      </w:r>
      <w:r w:rsidRPr="00D75CE6">
        <w:rPr>
          <w:rStyle w:val="normaltextrun"/>
          <w:b/>
          <w:bCs/>
          <w:color w:val="333333"/>
        </w:rPr>
        <w:t>If you submitted a previous proposal for the Ambassador’s Special Self-Help fund, you are required to resubmit your application following the instructions of this APS.  Previous proposals submitted will not be considered unless submitted through this APS.</w:t>
      </w:r>
      <w:r w:rsidRPr="00D75CE6">
        <w:rPr>
          <w:rStyle w:val="eop"/>
          <w:color w:val="333333"/>
        </w:rPr>
        <w:t> </w:t>
      </w:r>
    </w:p>
    <w:p w14:paraId="67AA76FE" w14:textId="77777777" w:rsidR="00B66B1D" w:rsidRPr="00D75CE6" w:rsidRDefault="00B66B1D" w:rsidP="00B66B1D">
      <w:pPr>
        <w:pStyle w:val="paragraph"/>
        <w:numPr>
          <w:ilvl w:val="0"/>
          <w:numId w:val="9"/>
        </w:numPr>
        <w:spacing w:before="0" w:beforeAutospacing="0" w:after="0" w:afterAutospacing="0"/>
        <w:ind w:left="1080" w:firstLine="0"/>
        <w:textAlignment w:val="baseline"/>
      </w:pPr>
      <w:r w:rsidRPr="00D75CE6">
        <w:rPr>
          <w:rStyle w:val="normaltextrun"/>
          <w:b/>
          <w:bCs/>
          <w:color w:val="333333"/>
        </w:rPr>
        <w:t>Application Content:</w:t>
      </w:r>
      <w:r w:rsidRPr="00D75CE6">
        <w:rPr>
          <w:rStyle w:val="normaltextrun"/>
          <w:color w:val="333333"/>
        </w:rPr>
        <w:t xml:space="preserve"> Applicants must follow the APS instructions and conditions contained herein and supply all information required.  </w:t>
      </w:r>
      <w:r w:rsidRPr="00D75CE6">
        <w:rPr>
          <w:rStyle w:val="normaltextrun"/>
          <w:b/>
          <w:bCs/>
          <w:color w:val="333333"/>
          <w:u w:val="single"/>
        </w:rPr>
        <w:t>Failure to furnish all information or comply with stated requirements will result in disqualification from the competition.</w:t>
      </w:r>
      <w:r w:rsidRPr="00D75CE6">
        <w:rPr>
          <w:rStyle w:val="normaltextrun"/>
          <w:color w:val="333333"/>
        </w:rPr>
        <w:t xml:space="preserve"> </w:t>
      </w:r>
      <w:r w:rsidRPr="00D75CE6">
        <w:rPr>
          <w:rStyle w:val="normaltextrun"/>
          <w:b/>
          <w:bCs/>
          <w:color w:val="333333"/>
        </w:rPr>
        <w:t> </w:t>
      </w:r>
      <w:r w:rsidRPr="00D75CE6">
        <w:rPr>
          <w:rStyle w:val="normaltextrun"/>
          <w:color w:val="333333"/>
        </w:rPr>
        <w:t>Applicants must set forth full, accurate, and complete information as required by this RFP.  The penalty for making false statements in proposals to the USG is prescribed on 18 U.S.C.1001.</w:t>
      </w:r>
      <w:r w:rsidRPr="00D75CE6">
        <w:rPr>
          <w:rStyle w:val="eop"/>
          <w:color w:val="333333"/>
        </w:rPr>
        <w:t> </w:t>
      </w:r>
    </w:p>
    <w:p w14:paraId="11A3D35B" w14:textId="77777777" w:rsidR="00B66B1D" w:rsidRPr="00D75CE6" w:rsidRDefault="00B66B1D" w:rsidP="00B66B1D">
      <w:pPr>
        <w:pStyle w:val="paragraph"/>
        <w:spacing w:before="0" w:beforeAutospacing="0" w:after="0" w:afterAutospacing="0"/>
        <w:textAlignment w:val="baseline"/>
      </w:pPr>
      <w:r w:rsidRPr="00D75CE6">
        <w:rPr>
          <w:rStyle w:val="eop"/>
          <w:color w:val="333333"/>
        </w:rPr>
        <w:t> </w:t>
      </w:r>
    </w:p>
    <w:p w14:paraId="54EFFECF" w14:textId="77777777" w:rsidR="00B66B1D" w:rsidRPr="00D75CE6" w:rsidRDefault="00B66B1D" w:rsidP="00B66B1D">
      <w:pPr>
        <w:pStyle w:val="paragraph"/>
        <w:spacing w:before="0" w:beforeAutospacing="0" w:after="0" w:afterAutospacing="0"/>
        <w:textAlignment w:val="baseline"/>
      </w:pPr>
      <w:r w:rsidRPr="00D75CE6">
        <w:rPr>
          <w:rStyle w:val="eop"/>
          <w:color w:val="333333"/>
        </w:rPr>
        <w:t> </w:t>
      </w:r>
    </w:p>
    <w:p w14:paraId="160F203F" w14:textId="77777777" w:rsidR="00B66B1D" w:rsidRPr="00D75CE6" w:rsidRDefault="00B66B1D" w:rsidP="00B66B1D">
      <w:pPr>
        <w:pStyle w:val="paragraph"/>
        <w:spacing w:before="0" w:beforeAutospacing="0" w:after="0" w:afterAutospacing="0"/>
        <w:textAlignment w:val="baseline"/>
      </w:pPr>
      <w:r w:rsidRPr="00D75CE6">
        <w:rPr>
          <w:rStyle w:val="normaltextrun"/>
          <w:b/>
          <w:bCs/>
          <w:color w:val="333333"/>
        </w:rPr>
        <w:t>V. AWARD SELECTION CRITERIA</w:t>
      </w:r>
      <w:r w:rsidRPr="00D75CE6">
        <w:rPr>
          <w:rStyle w:val="eop"/>
          <w:color w:val="333333"/>
        </w:rPr>
        <w:t> </w:t>
      </w:r>
    </w:p>
    <w:p w14:paraId="5D54CA94" w14:textId="7DBD753A" w:rsidR="00B66B1D" w:rsidRPr="00D75CE6" w:rsidRDefault="00B66B1D" w:rsidP="00B66B1D">
      <w:pPr>
        <w:pStyle w:val="paragraph"/>
        <w:spacing w:before="0" w:beforeAutospacing="0" w:after="0" w:afterAutospacing="0"/>
        <w:textAlignment w:val="baseline"/>
        <w:rPr>
          <w:rStyle w:val="eop"/>
          <w:color w:val="333333"/>
        </w:rPr>
      </w:pPr>
      <w:r w:rsidRPr="00D75CE6">
        <w:rPr>
          <w:rStyle w:val="normaltextrun"/>
          <w:color w:val="333333"/>
        </w:rPr>
        <w:t xml:space="preserve">Each application submitted under this announcement will be evaluated and rated </w:t>
      </w:r>
      <w:r w:rsidRPr="00D75CE6">
        <w:rPr>
          <w:rStyle w:val="advancedproofingissue"/>
          <w:color w:val="333333"/>
        </w:rPr>
        <w:t>on the basis of</w:t>
      </w:r>
      <w:r w:rsidRPr="00D75CE6">
        <w:rPr>
          <w:rStyle w:val="normaltextrun"/>
          <w:color w:val="333333"/>
        </w:rPr>
        <w:t xml:space="preserve"> the following evaluation criteria. </w:t>
      </w:r>
      <w:r w:rsidRPr="00D75CE6">
        <w:rPr>
          <w:rStyle w:val="normaltextrun"/>
          <w:b/>
          <w:bCs/>
          <w:color w:val="333333"/>
          <w:u w:val="single"/>
        </w:rPr>
        <w:t>Projects that support livelihoods in Rural Provinces, value-</w:t>
      </w:r>
      <w:r w:rsidRPr="00D75CE6">
        <w:rPr>
          <w:rStyle w:val="normaltextrun"/>
          <w:b/>
          <w:bCs/>
          <w:color w:val="333333"/>
          <w:u w:val="single"/>
        </w:rPr>
        <w:lastRenderedPageBreak/>
        <w:t>added agricultural production, and projects that promote marketable skills are preferred.</w:t>
      </w:r>
      <w:r w:rsidRPr="00D75CE6">
        <w:rPr>
          <w:rStyle w:val="normaltextrun"/>
          <w:b/>
          <w:bCs/>
          <w:color w:val="333333"/>
        </w:rPr>
        <w:t xml:space="preserve">  </w:t>
      </w:r>
      <w:r w:rsidRPr="00D75CE6">
        <w:rPr>
          <w:rStyle w:val="normaltextrun"/>
          <w:color w:val="333333"/>
        </w:rPr>
        <w:t>Projects should:</w:t>
      </w:r>
      <w:r w:rsidRPr="00D75CE6">
        <w:rPr>
          <w:rStyle w:val="eop"/>
          <w:color w:val="333333"/>
        </w:rPr>
        <w:t> </w:t>
      </w:r>
    </w:p>
    <w:p w14:paraId="68472A8E" w14:textId="77777777" w:rsidR="00B66B1D" w:rsidRPr="00D75CE6" w:rsidRDefault="00B66B1D" w:rsidP="00B66B1D">
      <w:pPr>
        <w:pStyle w:val="paragraph"/>
        <w:spacing w:before="0" w:beforeAutospacing="0" w:after="0" w:afterAutospacing="0"/>
        <w:textAlignment w:val="baseline"/>
      </w:pPr>
    </w:p>
    <w:p w14:paraId="18EC8ABA" w14:textId="77777777" w:rsidR="00B66B1D" w:rsidRPr="00D75CE6" w:rsidRDefault="00B66B1D" w:rsidP="00B66B1D">
      <w:pPr>
        <w:pStyle w:val="paragraph"/>
        <w:numPr>
          <w:ilvl w:val="0"/>
          <w:numId w:val="10"/>
        </w:numPr>
        <w:spacing w:before="0" w:beforeAutospacing="0" w:after="0" w:afterAutospacing="0"/>
        <w:ind w:left="1080" w:firstLine="0"/>
        <w:textAlignment w:val="baseline"/>
      </w:pPr>
      <w:r w:rsidRPr="00D75CE6">
        <w:rPr>
          <w:rStyle w:val="normaltextrun"/>
          <w:color w:val="333333"/>
        </w:rPr>
        <w:t xml:space="preserve">Improve basic economic or social conditions at the local community or village </w:t>
      </w:r>
      <w:r w:rsidRPr="00D75CE6">
        <w:rPr>
          <w:rStyle w:val="contextualspellingandgrammarerror"/>
          <w:color w:val="333333"/>
        </w:rPr>
        <w:t>level;</w:t>
      </w:r>
      <w:r w:rsidRPr="00D75CE6">
        <w:rPr>
          <w:rStyle w:val="eop"/>
          <w:color w:val="333333"/>
        </w:rPr>
        <w:t> </w:t>
      </w:r>
    </w:p>
    <w:p w14:paraId="4592B7D2" w14:textId="77777777" w:rsidR="00B66B1D" w:rsidRPr="00D75CE6" w:rsidRDefault="00B66B1D" w:rsidP="00B66B1D">
      <w:pPr>
        <w:pStyle w:val="paragraph"/>
        <w:numPr>
          <w:ilvl w:val="0"/>
          <w:numId w:val="10"/>
        </w:numPr>
        <w:spacing w:before="0" w:beforeAutospacing="0" w:after="0" w:afterAutospacing="0"/>
        <w:ind w:left="1080" w:firstLine="0"/>
        <w:textAlignment w:val="baseline"/>
      </w:pPr>
      <w:r w:rsidRPr="00D75CE6">
        <w:rPr>
          <w:rStyle w:val="normaltextrun"/>
          <w:color w:val="333333"/>
        </w:rPr>
        <w:t xml:space="preserve">Support high-impact, quick-implementation activities that benefit a large number of people, without requiring further </w:t>
      </w:r>
      <w:r w:rsidRPr="00D75CE6">
        <w:rPr>
          <w:rStyle w:val="contextualspellingandgrammarerror"/>
          <w:color w:val="333333"/>
        </w:rPr>
        <w:t>assistance;</w:t>
      </w:r>
      <w:r w:rsidRPr="00D75CE6">
        <w:rPr>
          <w:rStyle w:val="eop"/>
          <w:color w:val="333333"/>
        </w:rPr>
        <w:t> </w:t>
      </w:r>
    </w:p>
    <w:p w14:paraId="28A2BA3F" w14:textId="77777777" w:rsidR="00B66B1D" w:rsidRPr="00D75CE6" w:rsidRDefault="00B66B1D" w:rsidP="00B66B1D">
      <w:pPr>
        <w:pStyle w:val="paragraph"/>
        <w:numPr>
          <w:ilvl w:val="0"/>
          <w:numId w:val="10"/>
        </w:numPr>
        <w:spacing w:before="0" w:beforeAutospacing="0" w:after="0" w:afterAutospacing="0"/>
        <w:ind w:left="1080" w:firstLine="0"/>
        <w:textAlignment w:val="baseline"/>
      </w:pPr>
      <w:r w:rsidRPr="00D75CE6">
        <w:rPr>
          <w:rStyle w:val="normaltextrun"/>
          <w:color w:val="333333"/>
        </w:rPr>
        <w:t xml:space="preserve">Involve a significant local contribution in cash, labor, and/or materials, and be within the ability of the local community to operate and maintain on a sustainable </w:t>
      </w:r>
      <w:r w:rsidRPr="00D75CE6">
        <w:rPr>
          <w:rStyle w:val="contextualspellingandgrammarerror"/>
          <w:color w:val="333333"/>
        </w:rPr>
        <w:t>basis;</w:t>
      </w:r>
      <w:r w:rsidRPr="00D75CE6">
        <w:rPr>
          <w:rStyle w:val="eop"/>
          <w:color w:val="333333"/>
        </w:rPr>
        <w:t> </w:t>
      </w:r>
    </w:p>
    <w:p w14:paraId="05CFDD41" w14:textId="77777777" w:rsidR="00B66B1D" w:rsidRPr="00D75CE6" w:rsidRDefault="00B66B1D" w:rsidP="00B66B1D">
      <w:pPr>
        <w:pStyle w:val="paragraph"/>
        <w:numPr>
          <w:ilvl w:val="0"/>
          <w:numId w:val="10"/>
        </w:numPr>
        <w:spacing w:before="0" w:beforeAutospacing="0" w:after="0" w:afterAutospacing="0"/>
        <w:ind w:left="1080" w:firstLine="0"/>
        <w:textAlignment w:val="baseline"/>
      </w:pPr>
      <w:r w:rsidRPr="00D75CE6">
        <w:rPr>
          <w:rStyle w:val="normaltextrun"/>
          <w:color w:val="333333"/>
        </w:rPr>
        <w:t xml:space="preserve">Not initiate, continue, or supplement technical assistance </w:t>
      </w:r>
      <w:r w:rsidRPr="00D75CE6">
        <w:rPr>
          <w:rStyle w:val="contextualspellingandgrammarerror"/>
          <w:color w:val="333333"/>
        </w:rPr>
        <w:t>programs;</w:t>
      </w:r>
      <w:r w:rsidRPr="00D75CE6">
        <w:rPr>
          <w:rStyle w:val="eop"/>
          <w:color w:val="333333"/>
        </w:rPr>
        <w:t> </w:t>
      </w:r>
    </w:p>
    <w:p w14:paraId="1267BC57" w14:textId="77777777" w:rsidR="00B66B1D" w:rsidRPr="00D75CE6" w:rsidRDefault="00B66B1D" w:rsidP="00B66B1D">
      <w:pPr>
        <w:pStyle w:val="paragraph"/>
        <w:numPr>
          <w:ilvl w:val="0"/>
          <w:numId w:val="11"/>
        </w:numPr>
        <w:spacing w:before="0" w:beforeAutospacing="0" w:after="0" w:afterAutospacing="0"/>
        <w:ind w:left="1080" w:firstLine="0"/>
        <w:textAlignment w:val="baseline"/>
      </w:pPr>
      <w:r w:rsidRPr="00D75CE6">
        <w:rPr>
          <w:rStyle w:val="normaltextrun"/>
          <w:color w:val="333333"/>
        </w:rPr>
        <w:t>Contribute, whenever possible, to income-generating or self-sustaining activities; and</w:t>
      </w:r>
      <w:r w:rsidRPr="00D75CE6">
        <w:rPr>
          <w:rStyle w:val="eop"/>
          <w:color w:val="333333"/>
        </w:rPr>
        <w:t> </w:t>
      </w:r>
    </w:p>
    <w:p w14:paraId="30B11226" w14:textId="77777777" w:rsidR="00B66B1D" w:rsidRPr="00D75CE6" w:rsidRDefault="00B66B1D" w:rsidP="00B66B1D">
      <w:pPr>
        <w:pStyle w:val="paragraph"/>
        <w:numPr>
          <w:ilvl w:val="0"/>
          <w:numId w:val="11"/>
        </w:numPr>
        <w:spacing w:before="0" w:beforeAutospacing="0" w:after="0" w:afterAutospacing="0"/>
        <w:ind w:left="1080" w:firstLine="0"/>
        <w:textAlignment w:val="baseline"/>
      </w:pPr>
      <w:r w:rsidRPr="00D75CE6">
        <w:rPr>
          <w:rStyle w:val="normaltextrun"/>
          <w:color w:val="333333"/>
        </w:rPr>
        <w:t>Not exceed twelve months.</w:t>
      </w:r>
      <w:r w:rsidRPr="00D75CE6">
        <w:rPr>
          <w:rStyle w:val="eop"/>
          <w:color w:val="333333"/>
        </w:rPr>
        <w:t> </w:t>
      </w:r>
    </w:p>
    <w:p w14:paraId="643399C5" w14:textId="77777777" w:rsidR="00B66B1D" w:rsidRPr="00D75CE6" w:rsidRDefault="00B66B1D" w:rsidP="00B66B1D">
      <w:pPr>
        <w:pStyle w:val="paragraph"/>
        <w:spacing w:before="0" w:beforeAutospacing="0" w:after="0" w:afterAutospacing="0"/>
        <w:textAlignment w:val="baseline"/>
        <w:rPr>
          <w:rStyle w:val="normaltextrun"/>
          <w:b/>
          <w:bCs/>
          <w:color w:val="333333"/>
          <w:u w:val="single"/>
        </w:rPr>
      </w:pPr>
    </w:p>
    <w:p w14:paraId="14120CA8" w14:textId="5DC07307" w:rsidR="00B66B1D" w:rsidRPr="00D75CE6" w:rsidRDefault="00B66B1D" w:rsidP="00B66B1D">
      <w:pPr>
        <w:pStyle w:val="paragraph"/>
        <w:spacing w:before="0" w:beforeAutospacing="0" w:after="0" w:afterAutospacing="0"/>
        <w:textAlignment w:val="baseline"/>
        <w:rPr>
          <w:rStyle w:val="eop"/>
          <w:color w:val="333333"/>
        </w:rPr>
      </w:pPr>
      <w:r w:rsidRPr="00D75CE6">
        <w:rPr>
          <w:rStyle w:val="normaltextrun"/>
          <w:b/>
          <w:bCs/>
          <w:color w:val="333333"/>
          <w:u w:val="single"/>
        </w:rPr>
        <w:t>Limitations- The Self-Help Program cannot be used:</w:t>
      </w:r>
      <w:r w:rsidRPr="00D75CE6">
        <w:rPr>
          <w:rStyle w:val="eop"/>
          <w:color w:val="333333"/>
        </w:rPr>
        <w:t> </w:t>
      </w:r>
    </w:p>
    <w:p w14:paraId="3B09B04E" w14:textId="77777777" w:rsidR="00B66B1D" w:rsidRPr="00D75CE6" w:rsidRDefault="00B66B1D" w:rsidP="00B66B1D">
      <w:pPr>
        <w:pStyle w:val="paragraph"/>
        <w:spacing w:before="0" w:beforeAutospacing="0" w:after="0" w:afterAutospacing="0"/>
        <w:textAlignment w:val="baseline"/>
      </w:pPr>
    </w:p>
    <w:p w14:paraId="137C3C23" w14:textId="77777777" w:rsidR="00B66B1D" w:rsidRPr="00D75CE6" w:rsidRDefault="00B66B1D" w:rsidP="00B66B1D">
      <w:pPr>
        <w:pStyle w:val="paragraph"/>
        <w:numPr>
          <w:ilvl w:val="0"/>
          <w:numId w:val="12"/>
        </w:numPr>
        <w:spacing w:before="0" w:beforeAutospacing="0" w:after="0" w:afterAutospacing="0"/>
        <w:ind w:left="1080" w:firstLine="0"/>
        <w:textAlignment w:val="baseline"/>
      </w:pPr>
      <w:r w:rsidRPr="00D75CE6">
        <w:rPr>
          <w:rStyle w:val="normaltextrun"/>
          <w:color w:val="333333"/>
        </w:rPr>
        <w:t>For religious activities (however, many religious organizations sponsor or supervise local community self-help activities that serve community needs rather than religious purposes and these activities may be eligible for assistance</w:t>
      </w:r>
      <w:r w:rsidRPr="00D75CE6">
        <w:rPr>
          <w:rStyle w:val="contextualspellingandgrammarerror"/>
          <w:color w:val="333333"/>
        </w:rPr>
        <w:t>);</w:t>
      </w:r>
      <w:r w:rsidRPr="00D75CE6">
        <w:rPr>
          <w:rStyle w:val="eop"/>
          <w:color w:val="333333"/>
        </w:rPr>
        <w:t> </w:t>
      </w:r>
    </w:p>
    <w:p w14:paraId="201BB98C" w14:textId="77777777" w:rsidR="00B66B1D" w:rsidRPr="00D75CE6" w:rsidRDefault="00B66B1D" w:rsidP="00B66B1D">
      <w:pPr>
        <w:pStyle w:val="paragraph"/>
        <w:numPr>
          <w:ilvl w:val="0"/>
          <w:numId w:val="12"/>
        </w:numPr>
        <w:spacing w:before="0" w:beforeAutospacing="0" w:after="0" w:afterAutospacing="0"/>
        <w:ind w:left="1080" w:firstLine="0"/>
        <w:textAlignment w:val="baseline"/>
      </w:pPr>
      <w:r w:rsidRPr="00D75CE6">
        <w:rPr>
          <w:rStyle w:val="normaltextrun"/>
          <w:color w:val="333333"/>
        </w:rPr>
        <w:t xml:space="preserve">Military, or law enforcement/police/prison-related </w:t>
      </w:r>
      <w:r w:rsidRPr="00D75CE6">
        <w:rPr>
          <w:rStyle w:val="contextualspellingandgrammarerror"/>
          <w:color w:val="333333"/>
        </w:rPr>
        <w:t>activities;</w:t>
      </w:r>
      <w:r w:rsidRPr="00D75CE6">
        <w:rPr>
          <w:rStyle w:val="eop"/>
          <w:color w:val="333333"/>
        </w:rPr>
        <w:t> </w:t>
      </w:r>
    </w:p>
    <w:p w14:paraId="62A9F77D" w14:textId="77777777" w:rsidR="00B66B1D" w:rsidRPr="00D75CE6" w:rsidRDefault="00B66B1D" w:rsidP="00B66B1D">
      <w:pPr>
        <w:pStyle w:val="paragraph"/>
        <w:numPr>
          <w:ilvl w:val="0"/>
          <w:numId w:val="13"/>
        </w:numPr>
        <w:spacing w:before="0" w:beforeAutospacing="0" w:after="0" w:afterAutospacing="0"/>
        <w:ind w:left="1080" w:firstLine="0"/>
        <w:textAlignment w:val="baseline"/>
      </w:pPr>
      <w:r w:rsidRPr="00D75CE6">
        <w:rPr>
          <w:rStyle w:val="normaltextrun"/>
          <w:color w:val="333333"/>
        </w:rPr>
        <w:t xml:space="preserve">For administrative costs and </w:t>
      </w:r>
      <w:r w:rsidRPr="00D75CE6">
        <w:rPr>
          <w:rStyle w:val="contextualspellingandgrammarerror"/>
          <w:color w:val="333333"/>
        </w:rPr>
        <w:t>salaries;</w:t>
      </w:r>
      <w:r w:rsidRPr="00D75CE6">
        <w:rPr>
          <w:rStyle w:val="eop"/>
          <w:color w:val="333333"/>
        </w:rPr>
        <w:t> </w:t>
      </w:r>
    </w:p>
    <w:p w14:paraId="2D886920" w14:textId="77777777" w:rsidR="00B66B1D" w:rsidRPr="00D75CE6" w:rsidRDefault="00B66B1D" w:rsidP="00B66B1D">
      <w:pPr>
        <w:pStyle w:val="paragraph"/>
        <w:numPr>
          <w:ilvl w:val="0"/>
          <w:numId w:val="13"/>
        </w:numPr>
        <w:spacing w:before="0" w:beforeAutospacing="0" w:after="0" w:afterAutospacing="0"/>
        <w:ind w:left="1080" w:firstLine="0"/>
        <w:textAlignment w:val="baseline"/>
      </w:pPr>
      <w:r w:rsidRPr="00D75CE6">
        <w:rPr>
          <w:rStyle w:val="normaltextrun"/>
          <w:color w:val="333333"/>
        </w:rPr>
        <w:t xml:space="preserve">Travel of any </w:t>
      </w:r>
      <w:r w:rsidRPr="00D75CE6">
        <w:rPr>
          <w:rStyle w:val="contextualspellingandgrammarerror"/>
          <w:color w:val="333333"/>
        </w:rPr>
        <w:t>kind;</w:t>
      </w:r>
      <w:r w:rsidRPr="00D75CE6">
        <w:rPr>
          <w:rStyle w:val="eop"/>
          <w:color w:val="333333"/>
        </w:rPr>
        <w:t> </w:t>
      </w:r>
    </w:p>
    <w:p w14:paraId="6535CDFC" w14:textId="77777777" w:rsidR="00B66B1D" w:rsidRPr="00D75CE6" w:rsidRDefault="00B66B1D" w:rsidP="00B66B1D">
      <w:pPr>
        <w:pStyle w:val="paragraph"/>
        <w:numPr>
          <w:ilvl w:val="0"/>
          <w:numId w:val="13"/>
        </w:numPr>
        <w:spacing w:before="0" w:beforeAutospacing="0" w:after="0" w:afterAutospacing="0"/>
        <w:ind w:left="1080" w:firstLine="0"/>
        <w:textAlignment w:val="baseline"/>
      </w:pPr>
      <w:r w:rsidRPr="00D75CE6">
        <w:rPr>
          <w:rStyle w:val="normaltextrun"/>
          <w:color w:val="333333"/>
        </w:rPr>
        <w:t xml:space="preserve">Office </w:t>
      </w:r>
      <w:r w:rsidRPr="00D75CE6">
        <w:rPr>
          <w:rStyle w:val="contextualspellingandgrammarerror"/>
          <w:color w:val="333333"/>
        </w:rPr>
        <w:t>supplies;</w:t>
      </w:r>
      <w:r w:rsidRPr="00D75CE6">
        <w:rPr>
          <w:rStyle w:val="eop"/>
          <w:color w:val="333333"/>
        </w:rPr>
        <w:t> </w:t>
      </w:r>
    </w:p>
    <w:p w14:paraId="5C2C22D3" w14:textId="77777777" w:rsidR="00B66B1D" w:rsidRPr="00D75CE6" w:rsidRDefault="00B66B1D" w:rsidP="00B66B1D">
      <w:pPr>
        <w:pStyle w:val="paragraph"/>
        <w:numPr>
          <w:ilvl w:val="0"/>
          <w:numId w:val="13"/>
        </w:numPr>
        <w:spacing w:before="0" w:beforeAutospacing="0" w:after="0" w:afterAutospacing="0"/>
        <w:ind w:left="1080" w:firstLine="0"/>
        <w:textAlignment w:val="baseline"/>
      </w:pPr>
      <w:r w:rsidRPr="00D75CE6">
        <w:rPr>
          <w:rStyle w:val="normaltextrun"/>
          <w:color w:val="333333"/>
        </w:rPr>
        <w:t xml:space="preserve">Scholarships, donations, or </w:t>
      </w:r>
      <w:r w:rsidRPr="00D75CE6">
        <w:rPr>
          <w:rStyle w:val="contextualspellingandgrammarerror"/>
          <w:color w:val="333333"/>
        </w:rPr>
        <w:t>honorariums;</w:t>
      </w:r>
      <w:r w:rsidRPr="00D75CE6">
        <w:rPr>
          <w:rStyle w:val="eop"/>
          <w:color w:val="333333"/>
        </w:rPr>
        <w:t> </w:t>
      </w:r>
    </w:p>
    <w:p w14:paraId="2440D02C" w14:textId="77777777" w:rsidR="00B66B1D" w:rsidRPr="00D75CE6" w:rsidRDefault="00B66B1D" w:rsidP="00B66B1D">
      <w:pPr>
        <w:pStyle w:val="paragraph"/>
        <w:numPr>
          <w:ilvl w:val="0"/>
          <w:numId w:val="13"/>
        </w:numPr>
        <w:spacing w:before="0" w:beforeAutospacing="0" w:after="0" w:afterAutospacing="0"/>
        <w:ind w:left="1080" w:firstLine="0"/>
        <w:textAlignment w:val="baseline"/>
      </w:pPr>
      <w:r w:rsidRPr="00D75CE6">
        <w:rPr>
          <w:rStyle w:val="normaltextrun"/>
          <w:color w:val="333333"/>
        </w:rPr>
        <w:t xml:space="preserve">Projects in Refugee </w:t>
      </w:r>
      <w:r w:rsidRPr="00D75CE6">
        <w:rPr>
          <w:rStyle w:val="contextualspellingandgrammarerror"/>
          <w:color w:val="333333"/>
        </w:rPr>
        <w:t>Camps;</w:t>
      </w:r>
      <w:r w:rsidRPr="00D75CE6">
        <w:rPr>
          <w:rStyle w:val="eop"/>
          <w:color w:val="333333"/>
        </w:rPr>
        <w:t> </w:t>
      </w:r>
    </w:p>
    <w:p w14:paraId="657EE174" w14:textId="77777777" w:rsidR="00B66B1D" w:rsidRPr="00D75CE6" w:rsidRDefault="00B66B1D" w:rsidP="00B66B1D">
      <w:pPr>
        <w:pStyle w:val="paragraph"/>
        <w:numPr>
          <w:ilvl w:val="0"/>
          <w:numId w:val="14"/>
        </w:numPr>
        <w:spacing w:before="0" w:beforeAutospacing="0" w:after="0" w:afterAutospacing="0"/>
        <w:ind w:left="1080" w:firstLine="0"/>
        <w:textAlignment w:val="baseline"/>
      </w:pPr>
      <w:r w:rsidRPr="00D75CE6">
        <w:rPr>
          <w:rStyle w:val="normaltextrun"/>
          <w:color w:val="333333"/>
        </w:rPr>
        <w:t xml:space="preserve">Projects involving pesticides, fungicides or </w:t>
      </w:r>
      <w:r w:rsidRPr="00D75CE6">
        <w:rPr>
          <w:rStyle w:val="contextualspellingandgrammarerror"/>
          <w:color w:val="333333"/>
        </w:rPr>
        <w:t>herbicides;</w:t>
      </w:r>
      <w:r w:rsidRPr="00D75CE6">
        <w:rPr>
          <w:rStyle w:val="eop"/>
          <w:color w:val="333333"/>
        </w:rPr>
        <w:t> </w:t>
      </w:r>
    </w:p>
    <w:p w14:paraId="4F9C0531" w14:textId="77777777" w:rsidR="00B66B1D" w:rsidRPr="00D75CE6" w:rsidRDefault="00B66B1D" w:rsidP="00B66B1D">
      <w:pPr>
        <w:pStyle w:val="paragraph"/>
        <w:numPr>
          <w:ilvl w:val="0"/>
          <w:numId w:val="14"/>
        </w:numPr>
        <w:spacing w:before="0" w:beforeAutospacing="0" w:after="0" w:afterAutospacing="0"/>
        <w:ind w:left="1080" w:firstLine="0"/>
        <w:textAlignment w:val="baseline"/>
      </w:pPr>
      <w:r w:rsidRPr="00D75CE6">
        <w:rPr>
          <w:rStyle w:val="normaltextrun"/>
          <w:color w:val="333333"/>
        </w:rPr>
        <w:t xml:space="preserve">Individually owned businesses or </w:t>
      </w:r>
      <w:r w:rsidRPr="00D75CE6">
        <w:rPr>
          <w:rStyle w:val="contextualspellingandgrammarerror"/>
          <w:color w:val="333333"/>
        </w:rPr>
        <w:t>enterprises;</w:t>
      </w:r>
      <w:r w:rsidRPr="00D75CE6">
        <w:rPr>
          <w:rStyle w:val="eop"/>
          <w:color w:val="333333"/>
        </w:rPr>
        <w:t> </w:t>
      </w:r>
    </w:p>
    <w:p w14:paraId="2F8011C7" w14:textId="77777777" w:rsidR="00B66B1D" w:rsidRPr="00D75CE6" w:rsidRDefault="00B66B1D" w:rsidP="00B66B1D">
      <w:pPr>
        <w:pStyle w:val="paragraph"/>
        <w:numPr>
          <w:ilvl w:val="0"/>
          <w:numId w:val="14"/>
        </w:numPr>
        <w:spacing w:before="0" w:beforeAutospacing="0" w:after="0" w:afterAutospacing="0"/>
        <w:ind w:left="1080" w:firstLine="0"/>
        <w:textAlignment w:val="baseline"/>
      </w:pPr>
      <w:r w:rsidRPr="00D75CE6">
        <w:rPr>
          <w:rStyle w:val="normaltextrun"/>
          <w:color w:val="333333"/>
        </w:rPr>
        <w:t>NGOs (local or international</w:t>
      </w:r>
      <w:r w:rsidRPr="00D75CE6">
        <w:rPr>
          <w:rStyle w:val="contextualspellingandgrammarerror"/>
          <w:color w:val="333333"/>
        </w:rPr>
        <w:t>);</w:t>
      </w:r>
      <w:r w:rsidRPr="00D75CE6">
        <w:rPr>
          <w:rStyle w:val="eop"/>
          <w:color w:val="333333"/>
        </w:rPr>
        <w:t> </w:t>
      </w:r>
    </w:p>
    <w:p w14:paraId="5F36C520" w14:textId="77777777" w:rsidR="00B66B1D" w:rsidRPr="00D75CE6" w:rsidRDefault="00B66B1D" w:rsidP="00B66B1D">
      <w:pPr>
        <w:pStyle w:val="paragraph"/>
        <w:numPr>
          <w:ilvl w:val="0"/>
          <w:numId w:val="14"/>
        </w:numPr>
        <w:spacing w:before="0" w:beforeAutospacing="0" w:after="0" w:afterAutospacing="0"/>
        <w:ind w:left="1080" w:firstLine="0"/>
        <w:textAlignment w:val="baseline"/>
      </w:pPr>
      <w:r w:rsidRPr="00D75CE6">
        <w:rPr>
          <w:rStyle w:val="normaltextrun"/>
          <w:color w:val="333333"/>
        </w:rPr>
        <w:t xml:space="preserve">Projects outside The </w:t>
      </w:r>
      <w:r w:rsidRPr="00D75CE6">
        <w:rPr>
          <w:rStyle w:val="contextualspellingandgrammarerror"/>
          <w:color w:val="333333"/>
        </w:rPr>
        <w:t>Gambia;</w:t>
      </w:r>
      <w:r w:rsidRPr="00D75CE6">
        <w:rPr>
          <w:rStyle w:val="eop"/>
          <w:color w:val="333333"/>
        </w:rPr>
        <w:t> </w:t>
      </w:r>
    </w:p>
    <w:p w14:paraId="5335418D" w14:textId="77777777" w:rsidR="00B66B1D" w:rsidRPr="00D75CE6" w:rsidRDefault="00B66B1D" w:rsidP="00B66B1D">
      <w:pPr>
        <w:pStyle w:val="paragraph"/>
        <w:numPr>
          <w:ilvl w:val="0"/>
          <w:numId w:val="14"/>
        </w:numPr>
        <w:spacing w:before="0" w:beforeAutospacing="0" w:after="0" w:afterAutospacing="0"/>
        <w:ind w:left="1080" w:firstLine="0"/>
        <w:textAlignment w:val="baseline"/>
      </w:pPr>
      <w:r w:rsidRPr="00D75CE6">
        <w:rPr>
          <w:rStyle w:val="normaltextrun"/>
          <w:color w:val="333333"/>
        </w:rPr>
        <w:t>Vehicle or office equipment purchases; or</w:t>
      </w:r>
      <w:r w:rsidRPr="00D75CE6">
        <w:rPr>
          <w:rStyle w:val="eop"/>
          <w:color w:val="333333"/>
        </w:rPr>
        <w:t> </w:t>
      </w:r>
    </w:p>
    <w:p w14:paraId="3D20B1C3" w14:textId="77777777" w:rsidR="00B66B1D" w:rsidRPr="00D75CE6" w:rsidRDefault="00B66B1D" w:rsidP="00B66B1D">
      <w:pPr>
        <w:pStyle w:val="paragraph"/>
        <w:numPr>
          <w:ilvl w:val="0"/>
          <w:numId w:val="15"/>
        </w:numPr>
        <w:spacing w:before="0" w:beforeAutospacing="0" w:after="0" w:afterAutospacing="0"/>
        <w:ind w:left="1080" w:firstLine="0"/>
        <w:textAlignment w:val="baseline"/>
      </w:pPr>
      <w:r w:rsidRPr="00D75CE6">
        <w:rPr>
          <w:rStyle w:val="normaltextrun"/>
          <w:color w:val="333333"/>
        </w:rPr>
        <w:t>Activities which benefit any employee of the U.S. Government.</w:t>
      </w:r>
      <w:r w:rsidRPr="00D75CE6">
        <w:rPr>
          <w:rStyle w:val="eop"/>
          <w:color w:val="333333"/>
        </w:rPr>
        <w:t> </w:t>
      </w:r>
    </w:p>
    <w:p w14:paraId="3026FF0A" w14:textId="77777777" w:rsidR="00B66B1D" w:rsidRPr="00D75CE6" w:rsidRDefault="00B66B1D" w:rsidP="00B66B1D">
      <w:pPr>
        <w:pStyle w:val="paragraph"/>
        <w:shd w:val="clear" w:color="auto" w:fill="FFFFFF"/>
        <w:spacing w:before="0" w:beforeAutospacing="0" w:after="0" w:afterAutospacing="0"/>
        <w:textAlignment w:val="baseline"/>
        <w:rPr>
          <w:rStyle w:val="normaltextrun"/>
          <w:b/>
          <w:bCs/>
          <w:color w:val="333333"/>
        </w:rPr>
      </w:pPr>
    </w:p>
    <w:p w14:paraId="2A506321" w14:textId="6312F008" w:rsidR="00B66B1D" w:rsidRPr="00D75CE6" w:rsidRDefault="00B66B1D" w:rsidP="00B66B1D">
      <w:pPr>
        <w:pStyle w:val="paragraph"/>
        <w:shd w:val="clear" w:color="auto" w:fill="FFFFFF"/>
        <w:spacing w:before="0" w:beforeAutospacing="0" w:after="0" w:afterAutospacing="0"/>
        <w:textAlignment w:val="baseline"/>
        <w:rPr>
          <w:rStyle w:val="eop"/>
          <w:color w:val="333333"/>
        </w:rPr>
      </w:pPr>
      <w:r w:rsidRPr="00D75CE6">
        <w:rPr>
          <w:rStyle w:val="normaltextrun"/>
          <w:b/>
          <w:bCs/>
          <w:color w:val="333333"/>
        </w:rPr>
        <w:t>VI. AWARD ADMINISTRATION</w:t>
      </w:r>
      <w:r w:rsidRPr="00D75CE6">
        <w:rPr>
          <w:rStyle w:val="eop"/>
          <w:color w:val="333333"/>
        </w:rPr>
        <w:t> </w:t>
      </w:r>
    </w:p>
    <w:p w14:paraId="688F5518" w14:textId="77777777" w:rsidR="00B66B1D" w:rsidRPr="00D75CE6" w:rsidRDefault="00B66B1D" w:rsidP="00B66B1D">
      <w:pPr>
        <w:pStyle w:val="paragraph"/>
        <w:shd w:val="clear" w:color="auto" w:fill="FFFFFF"/>
        <w:spacing w:before="0" w:beforeAutospacing="0" w:after="0" w:afterAutospacing="0"/>
        <w:textAlignment w:val="baseline"/>
      </w:pPr>
    </w:p>
    <w:p w14:paraId="68F7A1EE" w14:textId="38B7DCD7" w:rsidR="00B66B1D" w:rsidRPr="00D75CE6" w:rsidRDefault="00B66B1D" w:rsidP="00B66B1D">
      <w:pPr>
        <w:pStyle w:val="paragraph"/>
        <w:numPr>
          <w:ilvl w:val="0"/>
          <w:numId w:val="16"/>
        </w:numPr>
        <w:spacing w:before="0" w:beforeAutospacing="0" w:after="0" w:afterAutospacing="0"/>
        <w:ind w:left="1080" w:firstLine="0"/>
        <w:textAlignment w:val="baseline"/>
      </w:pPr>
      <w:r w:rsidRPr="00D75CE6">
        <w:rPr>
          <w:rStyle w:val="normaltextrun"/>
          <w:b/>
          <w:bCs/>
          <w:color w:val="333333"/>
        </w:rPr>
        <w:t xml:space="preserve">Award Notices: </w:t>
      </w:r>
      <w:r w:rsidRPr="00D75CE6">
        <w:rPr>
          <w:rStyle w:val="normaltextrun"/>
          <w:color w:val="333333"/>
        </w:rPr>
        <w:t xml:space="preserve">The Embassy will notify applicants if their proposals are selected for funding no later </w:t>
      </w:r>
      <w:r w:rsidRPr="002A1EA1">
        <w:rPr>
          <w:rStyle w:val="normaltextrun"/>
          <w:color w:val="333333"/>
        </w:rPr>
        <w:t>than September 30, 2023. The</w:t>
      </w:r>
      <w:r w:rsidRPr="00D75CE6">
        <w:rPr>
          <w:rStyle w:val="normaltextrun"/>
          <w:color w:val="333333"/>
        </w:rPr>
        <w:t xml:space="preserve"> ASSH team will visit the project side and meet with the members of the cooperative.</w:t>
      </w:r>
      <w:r w:rsidRPr="00D75CE6">
        <w:rPr>
          <w:rStyle w:val="eop"/>
          <w:color w:val="333333"/>
        </w:rPr>
        <w:t> </w:t>
      </w:r>
    </w:p>
    <w:p w14:paraId="7F0C2975" w14:textId="77777777" w:rsidR="00B66B1D" w:rsidRPr="00D75CE6" w:rsidRDefault="00B66B1D" w:rsidP="00B66B1D">
      <w:pPr>
        <w:pStyle w:val="paragraph"/>
        <w:numPr>
          <w:ilvl w:val="0"/>
          <w:numId w:val="16"/>
        </w:numPr>
        <w:spacing w:before="0" w:beforeAutospacing="0" w:after="0" w:afterAutospacing="0"/>
        <w:ind w:left="1080" w:firstLine="0"/>
        <w:textAlignment w:val="baseline"/>
      </w:pPr>
      <w:r w:rsidRPr="00D75CE6">
        <w:rPr>
          <w:rStyle w:val="normaltextrun"/>
          <w:b/>
          <w:bCs/>
          <w:color w:val="333333"/>
        </w:rPr>
        <w:t xml:space="preserve">The Agreement: </w:t>
      </w:r>
      <w:r w:rsidRPr="00D75CE6">
        <w:rPr>
          <w:rStyle w:val="normaltextrun"/>
          <w:color w:val="333333"/>
        </w:rPr>
        <w:t>If a project is selected to receive support, the project director designated on the application form will sign an agreement with the United States Government. This agreement explains the responsibilities of each party.  The community organization responsible for the project must have sufficient financial resources to cover any project costs that exceed the amount provided by the ASSH Program.</w:t>
      </w:r>
      <w:r w:rsidRPr="00D75CE6">
        <w:rPr>
          <w:rStyle w:val="eop"/>
          <w:color w:val="333333"/>
        </w:rPr>
        <w:t> </w:t>
      </w:r>
    </w:p>
    <w:p w14:paraId="109F7354" w14:textId="77777777" w:rsidR="00B66B1D" w:rsidRPr="00D75CE6" w:rsidRDefault="00B66B1D" w:rsidP="00B66B1D">
      <w:pPr>
        <w:pStyle w:val="paragraph"/>
        <w:numPr>
          <w:ilvl w:val="0"/>
          <w:numId w:val="16"/>
        </w:numPr>
        <w:spacing w:before="0" w:beforeAutospacing="0" w:after="0" w:afterAutospacing="0"/>
        <w:ind w:left="1080" w:firstLine="0"/>
        <w:textAlignment w:val="baseline"/>
      </w:pPr>
      <w:r w:rsidRPr="00D75CE6">
        <w:rPr>
          <w:rStyle w:val="normaltextrun"/>
          <w:b/>
          <w:bCs/>
          <w:color w:val="333333"/>
        </w:rPr>
        <w:t xml:space="preserve">Reporting Requirements: </w:t>
      </w:r>
      <w:r w:rsidRPr="00D75CE6">
        <w:rPr>
          <w:rStyle w:val="normaltextrun"/>
          <w:color w:val="333333"/>
        </w:rPr>
        <w:t xml:space="preserve">All awards issued under this APS will require mid-progress program and a financial report. A final grant report and budget/accounting in </w:t>
      </w:r>
      <w:r w:rsidRPr="00D75CE6">
        <w:rPr>
          <w:rStyle w:val="normaltextrun"/>
          <w:color w:val="333333"/>
        </w:rPr>
        <w:lastRenderedPageBreak/>
        <w:t>English is due 90 days after completion of the grant award end date.  The disbursement of funds may be tied to timely submission of these reports.  All other details related to award administration will be specified in the award agreement.</w:t>
      </w:r>
      <w:r w:rsidRPr="00D75CE6">
        <w:rPr>
          <w:rStyle w:val="eop"/>
          <w:color w:val="333333"/>
        </w:rPr>
        <w:t> </w:t>
      </w:r>
    </w:p>
    <w:p w14:paraId="501820E0" w14:textId="77777777" w:rsidR="00B66B1D" w:rsidRPr="00D75CE6" w:rsidRDefault="00B66B1D" w:rsidP="00B66B1D">
      <w:pPr>
        <w:pStyle w:val="paragraph"/>
        <w:numPr>
          <w:ilvl w:val="0"/>
          <w:numId w:val="17"/>
        </w:numPr>
        <w:spacing w:before="0" w:beforeAutospacing="0" w:after="0" w:afterAutospacing="0"/>
        <w:ind w:left="1080" w:firstLine="0"/>
        <w:textAlignment w:val="baseline"/>
      </w:pPr>
      <w:r w:rsidRPr="00D75CE6">
        <w:rPr>
          <w:rStyle w:val="normaltextrun"/>
          <w:b/>
          <w:bCs/>
          <w:color w:val="333333"/>
        </w:rPr>
        <w:t>Mid-Progress Site Visit</w:t>
      </w:r>
      <w:r w:rsidRPr="00D75CE6">
        <w:rPr>
          <w:rStyle w:val="normaltextrun"/>
          <w:color w:val="333333"/>
        </w:rPr>
        <w:t>: After a project is underway, the ASSH Program team will visit the project site.  The community should recognize that Embassy representatives may be interested in visiting the site of an ASSH Project even several years after the project has been completed.</w:t>
      </w:r>
      <w:r w:rsidRPr="00D75CE6">
        <w:rPr>
          <w:rStyle w:val="eop"/>
          <w:color w:val="333333"/>
        </w:rPr>
        <w:t> </w:t>
      </w:r>
    </w:p>
    <w:p w14:paraId="26ADE72B" w14:textId="77777777" w:rsidR="00B66B1D" w:rsidRPr="00D75CE6" w:rsidRDefault="00B66B1D" w:rsidP="00B66B1D">
      <w:pPr>
        <w:pStyle w:val="paragraph"/>
        <w:spacing w:before="0" w:beforeAutospacing="0" w:after="0" w:afterAutospacing="0"/>
        <w:textAlignment w:val="baseline"/>
        <w:rPr>
          <w:rStyle w:val="normaltextrun"/>
          <w:b/>
          <w:bCs/>
          <w:color w:val="333333"/>
        </w:rPr>
      </w:pPr>
    </w:p>
    <w:p w14:paraId="48B21687" w14:textId="2C49CF99" w:rsidR="00B66B1D" w:rsidRPr="00D75CE6" w:rsidRDefault="00B66B1D" w:rsidP="00B66B1D">
      <w:pPr>
        <w:pStyle w:val="paragraph"/>
        <w:spacing w:before="0" w:beforeAutospacing="0" w:after="0" w:afterAutospacing="0"/>
        <w:textAlignment w:val="baseline"/>
      </w:pPr>
      <w:r w:rsidRPr="00D75CE6">
        <w:rPr>
          <w:rStyle w:val="normaltextrun"/>
          <w:b/>
          <w:bCs/>
          <w:color w:val="333333"/>
        </w:rPr>
        <w:t>VII. DISCLAIMER</w:t>
      </w:r>
      <w:r w:rsidRPr="00D75CE6">
        <w:rPr>
          <w:rStyle w:val="eop"/>
          <w:color w:val="333333"/>
        </w:rPr>
        <w:t> </w:t>
      </w:r>
    </w:p>
    <w:p w14:paraId="73171B1F" w14:textId="77777777" w:rsidR="00B66B1D" w:rsidRPr="00D75CE6" w:rsidRDefault="00B66B1D" w:rsidP="00B66B1D">
      <w:pPr>
        <w:pStyle w:val="paragraph"/>
        <w:spacing w:before="0" w:beforeAutospacing="0" w:after="0" w:afterAutospacing="0"/>
        <w:textAlignment w:val="baseline"/>
      </w:pPr>
      <w:r w:rsidRPr="00D75CE6">
        <w:rPr>
          <w:rStyle w:val="normaltextrun"/>
          <w:color w:val="333333"/>
        </w:rPr>
        <w:t>If a proposal is selected for funding, the Department of State has no obligation to provide any additional future funding in connection with the award.</w:t>
      </w:r>
      <w:r w:rsidRPr="00D75CE6">
        <w:rPr>
          <w:rStyle w:val="eop"/>
          <w:color w:val="333333"/>
        </w:rPr>
        <w:t> </w:t>
      </w:r>
    </w:p>
    <w:p w14:paraId="58786B8C"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eop"/>
        </w:rPr>
        <w:t> </w:t>
      </w:r>
    </w:p>
    <w:p w14:paraId="1EC2BA4B" w14:textId="77777777" w:rsidR="00B66B1D" w:rsidRPr="00D75CE6" w:rsidRDefault="00B66B1D" w:rsidP="00B66B1D">
      <w:pPr>
        <w:pStyle w:val="paragraph"/>
        <w:shd w:val="clear" w:color="auto" w:fill="FFFFFF"/>
        <w:spacing w:before="0" w:beforeAutospacing="0" w:after="0" w:afterAutospacing="0"/>
        <w:textAlignment w:val="baseline"/>
      </w:pPr>
      <w:r w:rsidRPr="00D75CE6">
        <w:rPr>
          <w:rStyle w:val="eop"/>
        </w:rPr>
        <w:t> </w:t>
      </w:r>
    </w:p>
    <w:p w14:paraId="744F9D9C" w14:textId="6ABEA860" w:rsidR="00563753" w:rsidRPr="00D75CE6" w:rsidRDefault="00563753">
      <w:pPr>
        <w:rPr>
          <w:rFonts w:ascii="Times New Roman" w:hAnsi="Times New Roman" w:cs="Times New Roman"/>
          <w:sz w:val="24"/>
          <w:szCs w:val="24"/>
        </w:rPr>
      </w:pPr>
    </w:p>
    <w:sectPr w:rsidR="00563753" w:rsidRPr="00D75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B87F" w14:textId="77777777" w:rsidR="00C74F8A" w:rsidRDefault="00C74F8A" w:rsidP="003D174B">
      <w:pPr>
        <w:spacing w:after="0" w:line="240" w:lineRule="auto"/>
      </w:pPr>
      <w:r>
        <w:separator/>
      </w:r>
    </w:p>
  </w:endnote>
  <w:endnote w:type="continuationSeparator" w:id="0">
    <w:p w14:paraId="0230E741" w14:textId="77777777" w:rsidR="00C74F8A" w:rsidRDefault="00C74F8A" w:rsidP="003D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9C29" w14:textId="77777777" w:rsidR="00C74F8A" w:rsidRDefault="00C74F8A" w:rsidP="003D174B">
      <w:pPr>
        <w:spacing w:after="0" w:line="240" w:lineRule="auto"/>
      </w:pPr>
      <w:r>
        <w:separator/>
      </w:r>
    </w:p>
  </w:footnote>
  <w:footnote w:type="continuationSeparator" w:id="0">
    <w:p w14:paraId="5183E42E" w14:textId="77777777" w:rsidR="00C74F8A" w:rsidRDefault="00C74F8A" w:rsidP="003D1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8E0"/>
    <w:multiLevelType w:val="multilevel"/>
    <w:tmpl w:val="A5F6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020F5"/>
    <w:multiLevelType w:val="multilevel"/>
    <w:tmpl w:val="FAB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41975"/>
    <w:multiLevelType w:val="multilevel"/>
    <w:tmpl w:val="A57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D2376"/>
    <w:multiLevelType w:val="multilevel"/>
    <w:tmpl w:val="4F6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70429"/>
    <w:multiLevelType w:val="multilevel"/>
    <w:tmpl w:val="90E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B13CF"/>
    <w:multiLevelType w:val="multilevel"/>
    <w:tmpl w:val="45F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A0757"/>
    <w:multiLevelType w:val="multilevel"/>
    <w:tmpl w:val="AB0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A3F5B"/>
    <w:multiLevelType w:val="multilevel"/>
    <w:tmpl w:val="945E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A4CCF"/>
    <w:multiLevelType w:val="multilevel"/>
    <w:tmpl w:val="B93C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8151F2"/>
    <w:multiLevelType w:val="multilevel"/>
    <w:tmpl w:val="D00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0A1DB7"/>
    <w:multiLevelType w:val="multilevel"/>
    <w:tmpl w:val="3AC4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FE36FB"/>
    <w:multiLevelType w:val="multilevel"/>
    <w:tmpl w:val="DCF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D542B1"/>
    <w:multiLevelType w:val="multilevel"/>
    <w:tmpl w:val="A2B4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26CCE"/>
    <w:multiLevelType w:val="multilevel"/>
    <w:tmpl w:val="D0F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D20F5B"/>
    <w:multiLevelType w:val="multilevel"/>
    <w:tmpl w:val="AC3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6C0FBF"/>
    <w:multiLevelType w:val="multilevel"/>
    <w:tmpl w:val="963E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953617"/>
    <w:multiLevelType w:val="multilevel"/>
    <w:tmpl w:val="78C2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948319">
    <w:abstractNumId w:val="0"/>
  </w:num>
  <w:num w:numId="2" w16cid:durableId="790786751">
    <w:abstractNumId w:val="13"/>
  </w:num>
  <w:num w:numId="3" w16cid:durableId="1298411000">
    <w:abstractNumId w:val="11"/>
  </w:num>
  <w:num w:numId="4" w16cid:durableId="1195733202">
    <w:abstractNumId w:val="6"/>
  </w:num>
  <w:num w:numId="5" w16cid:durableId="33192257">
    <w:abstractNumId w:val="12"/>
  </w:num>
  <w:num w:numId="6" w16cid:durableId="2066024981">
    <w:abstractNumId w:val="15"/>
  </w:num>
  <w:num w:numId="7" w16cid:durableId="2105026862">
    <w:abstractNumId w:val="16"/>
  </w:num>
  <w:num w:numId="8" w16cid:durableId="262618365">
    <w:abstractNumId w:val="10"/>
  </w:num>
  <w:num w:numId="9" w16cid:durableId="94059710">
    <w:abstractNumId w:val="8"/>
  </w:num>
  <w:num w:numId="10" w16cid:durableId="183203975">
    <w:abstractNumId w:val="14"/>
  </w:num>
  <w:num w:numId="11" w16cid:durableId="479228768">
    <w:abstractNumId w:val="5"/>
  </w:num>
  <w:num w:numId="12" w16cid:durableId="2020306896">
    <w:abstractNumId w:val="7"/>
  </w:num>
  <w:num w:numId="13" w16cid:durableId="1448353763">
    <w:abstractNumId w:val="2"/>
  </w:num>
  <w:num w:numId="14" w16cid:durableId="1841963382">
    <w:abstractNumId w:val="4"/>
  </w:num>
  <w:num w:numId="15" w16cid:durableId="1649554140">
    <w:abstractNumId w:val="9"/>
  </w:num>
  <w:num w:numId="16" w16cid:durableId="1772814999">
    <w:abstractNumId w:val="3"/>
  </w:num>
  <w:num w:numId="17" w16cid:durableId="29780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B1"/>
    <w:rsid w:val="000B3876"/>
    <w:rsid w:val="002A1EA1"/>
    <w:rsid w:val="003036B1"/>
    <w:rsid w:val="003D174B"/>
    <w:rsid w:val="00563753"/>
    <w:rsid w:val="005820B5"/>
    <w:rsid w:val="005B08AA"/>
    <w:rsid w:val="00B66B1D"/>
    <w:rsid w:val="00BD38B3"/>
    <w:rsid w:val="00C74F8A"/>
    <w:rsid w:val="00D25BE0"/>
    <w:rsid w:val="00D75CE6"/>
    <w:rsid w:val="00FB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F3418"/>
  <w15:chartTrackingRefBased/>
  <w15:docId w15:val="{F3865DD6-FF6F-407F-8E8C-09986E09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6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6B1D"/>
  </w:style>
  <w:style w:type="character" w:customStyle="1" w:styleId="scxw38256990">
    <w:name w:val="scxw38256990"/>
    <w:basedOn w:val="DefaultParagraphFont"/>
    <w:rsid w:val="00B66B1D"/>
  </w:style>
  <w:style w:type="character" w:customStyle="1" w:styleId="eop">
    <w:name w:val="eop"/>
    <w:basedOn w:val="DefaultParagraphFont"/>
    <w:rsid w:val="00B66B1D"/>
  </w:style>
  <w:style w:type="character" w:customStyle="1" w:styleId="tabchar">
    <w:name w:val="tabchar"/>
    <w:basedOn w:val="DefaultParagraphFont"/>
    <w:rsid w:val="00B66B1D"/>
  </w:style>
  <w:style w:type="character" w:customStyle="1" w:styleId="contextualspellingandgrammarerror">
    <w:name w:val="contextualspellingandgrammarerror"/>
    <w:basedOn w:val="DefaultParagraphFont"/>
    <w:rsid w:val="00B66B1D"/>
  </w:style>
  <w:style w:type="character" w:customStyle="1" w:styleId="advancedproofingissue">
    <w:name w:val="advancedproofingissue"/>
    <w:basedOn w:val="DefaultParagraphFont"/>
    <w:rsid w:val="00B66B1D"/>
  </w:style>
  <w:style w:type="character" w:styleId="Hyperlink">
    <w:name w:val="Hyperlink"/>
    <w:basedOn w:val="DefaultParagraphFont"/>
    <w:uiPriority w:val="99"/>
    <w:unhideWhenUsed/>
    <w:rsid w:val="003D174B"/>
    <w:rPr>
      <w:color w:val="0000FF"/>
      <w:u w:val="single"/>
    </w:rPr>
  </w:style>
  <w:style w:type="character" w:styleId="UnresolvedMention">
    <w:name w:val="Unresolved Mention"/>
    <w:basedOn w:val="DefaultParagraphFont"/>
    <w:uiPriority w:val="99"/>
    <w:semiHidden/>
    <w:unhideWhenUsed/>
    <w:rsid w:val="003D1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08765">
      <w:bodyDiv w:val="1"/>
      <w:marLeft w:val="0"/>
      <w:marRight w:val="0"/>
      <w:marTop w:val="0"/>
      <w:marBottom w:val="0"/>
      <w:divBdr>
        <w:top w:val="none" w:sz="0" w:space="0" w:color="auto"/>
        <w:left w:val="none" w:sz="0" w:space="0" w:color="auto"/>
        <w:bottom w:val="none" w:sz="0" w:space="0" w:color="auto"/>
        <w:right w:val="none" w:sz="0" w:space="0" w:color="auto"/>
      </w:divBdr>
      <w:divsChild>
        <w:div w:id="609043488">
          <w:marLeft w:val="0"/>
          <w:marRight w:val="0"/>
          <w:marTop w:val="0"/>
          <w:marBottom w:val="0"/>
          <w:divBdr>
            <w:top w:val="none" w:sz="0" w:space="0" w:color="auto"/>
            <w:left w:val="none" w:sz="0" w:space="0" w:color="auto"/>
            <w:bottom w:val="none" w:sz="0" w:space="0" w:color="auto"/>
            <w:right w:val="none" w:sz="0" w:space="0" w:color="auto"/>
          </w:divBdr>
        </w:div>
        <w:div w:id="581530275">
          <w:marLeft w:val="0"/>
          <w:marRight w:val="0"/>
          <w:marTop w:val="0"/>
          <w:marBottom w:val="0"/>
          <w:divBdr>
            <w:top w:val="none" w:sz="0" w:space="0" w:color="auto"/>
            <w:left w:val="none" w:sz="0" w:space="0" w:color="auto"/>
            <w:bottom w:val="none" w:sz="0" w:space="0" w:color="auto"/>
            <w:right w:val="none" w:sz="0" w:space="0" w:color="auto"/>
          </w:divBdr>
        </w:div>
        <w:div w:id="1936471584">
          <w:marLeft w:val="0"/>
          <w:marRight w:val="0"/>
          <w:marTop w:val="0"/>
          <w:marBottom w:val="0"/>
          <w:divBdr>
            <w:top w:val="none" w:sz="0" w:space="0" w:color="auto"/>
            <w:left w:val="none" w:sz="0" w:space="0" w:color="auto"/>
            <w:bottom w:val="none" w:sz="0" w:space="0" w:color="auto"/>
            <w:right w:val="none" w:sz="0" w:space="0" w:color="auto"/>
          </w:divBdr>
        </w:div>
        <w:div w:id="117795702">
          <w:marLeft w:val="0"/>
          <w:marRight w:val="0"/>
          <w:marTop w:val="0"/>
          <w:marBottom w:val="0"/>
          <w:divBdr>
            <w:top w:val="none" w:sz="0" w:space="0" w:color="auto"/>
            <w:left w:val="none" w:sz="0" w:space="0" w:color="auto"/>
            <w:bottom w:val="none" w:sz="0" w:space="0" w:color="auto"/>
            <w:right w:val="none" w:sz="0" w:space="0" w:color="auto"/>
          </w:divBdr>
        </w:div>
        <w:div w:id="1178083083">
          <w:marLeft w:val="0"/>
          <w:marRight w:val="0"/>
          <w:marTop w:val="0"/>
          <w:marBottom w:val="0"/>
          <w:divBdr>
            <w:top w:val="none" w:sz="0" w:space="0" w:color="auto"/>
            <w:left w:val="none" w:sz="0" w:space="0" w:color="auto"/>
            <w:bottom w:val="none" w:sz="0" w:space="0" w:color="auto"/>
            <w:right w:val="none" w:sz="0" w:space="0" w:color="auto"/>
          </w:divBdr>
        </w:div>
        <w:div w:id="1854030639">
          <w:marLeft w:val="0"/>
          <w:marRight w:val="0"/>
          <w:marTop w:val="0"/>
          <w:marBottom w:val="0"/>
          <w:divBdr>
            <w:top w:val="none" w:sz="0" w:space="0" w:color="auto"/>
            <w:left w:val="none" w:sz="0" w:space="0" w:color="auto"/>
            <w:bottom w:val="none" w:sz="0" w:space="0" w:color="auto"/>
            <w:right w:val="none" w:sz="0" w:space="0" w:color="auto"/>
          </w:divBdr>
        </w:div>
        <w:div w:id="51973649">
          <w:marLeft w:val="0"/>
          <w:marRight w:val="0"/>
          <w:marTop w:val="0"/>
          <w:marBottom w:val="0"/>
          <w:divBdr>
            <w:top w:val="none" w:sz="0" w:space="0" w:color="auto"/>
            <w:left w:val="none" w:sz="0" w:space="0" w:color="auto"/>
            <w:bottom w:val="none" w:sz="0" w:space="0" w:color="auto"/>
            <w:right w:val="none" w:sz="0" w:space="0" w:color="auto"/>
          </w:divBdr>
        </w:div>
        <w:div w:id="875504865">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416486605">
          <w:marLeft w:val="0"/>
          <w:marRight w:val="0"/>
          <w:marTop w:val="0"/>
          <w:marBottom w:val="0"/>
          <w:divBdr>
            <w:top w:val="none" w:sz="0" w:space="0" w:color="auto"/>
            <w:left w:val="none" w:sz="0" w:space="0" w:color="auto"/>
            <w:bottom w:val="none" w:sz="0" w:space="0" w:color="auto"/>
            <w:right w:val="none" w:sz="0" w:space="0" w:color="auto"/>
          </w:divBdr>
        </w:div>
        <w:div w:id="473135209">
          <w:marLeft w:val="0"/>
          <w:marRight w:val="0"/>
          <w:marTop w:val="0"/>
          <w:marBottom w:val="0"/>
          <w:divBdr>
            <w:top w:val="none" w:sz="0" w:space="0" w:color="auto"/>
            <w:left w:val="none" w:sz="0" w:space="0" w:color="auto"/>
            <w:bottom w:val="none" w:sz="0" w:space="0" w:color="auto"/>
            <w:right w:val="none" w:sz="0" w:space="0" w:color="auto"/>
          </w:divBdr>
        </w:div>
        <w:div w:id="132600230">
          <w:marLeft w:val="0"/>
          <w:marRight w:val="0"/>
          <w:marTop w:val="0"/>
          <w:marBottom w:val="0"/>
          <w:divBdr>
            <w:top w:val="none" w:sz="0" w:space="0" w:color="auto"/>
            <w:left w:val="none" w:sz="0" w:space="0" w:color="auto"/>
            <w:bottom w:val="none" w:sz="0" w:space="0" w:color="auto"/>
            <w:right w:val="none" w:sz="0" w:space="0" w:color="auto"/>
          </w:divBdr>
        </w:div>
        <w:div w:id="2041592005">
          <w:marLeft w:val="0"/>
          <w:marRight w:val="0"/>
          <w:marTop w:val="0"/>
          <w:marBottom w:val="0"/>
          <w:divBdr>
            <w:top w:val="none" w:sz="0" w:space="0" w:color="auto"/>
            <w:left w:val="none" w:sz="0" w:space="0" w:color="auto"/>
            <w:bottom w:val="none" w:sz="0" w:space="0" w:color="auto"/>
            <w:right w:val="none" w:sz="0" w:space="0" w:color="auto"/>
          </w:divBdr>
        </w:div>
        <w:div w:id="19092215">
          <w:marLeft w:val="0"/>
          <w:marRight w:val="0"/>
          <w:marTop w:val="0"/>
          <w:marBottom w:val="0"/>
          <w:divBdr>
            <w:top w:val="none" w:sz="0" w:space="0" w:color="auto"/>
            <w:left w:val="none" w:sz="0" w:space="0" w:color="auto"/>
            <w:bottom w:val="none" w:sz="0" w:space="0" w:color="auto"/>
            <w:right w:val="none" w:sz="0" w:space="0" w:color="auto"/>
          </w:divBdr>
        </w:div>
        <w:div w:id="1563758771">
          <w:marLeft w:val="0"/>
          <w:marRight w:val="0"/>
          <w:marTop w:val="0"/>
          <w:marBottom w:val="0"/>
          <w:divBdr>
            <w:top w:val="none" w:sz="0" w:space="0" w:color="auto"/>
            <w:left w:val="none" w:sz="0" w:space="0" w:color="auto"/>
            <w:bottom w:val="none" w:sz="0" w:space="0" w:color="auto"/>
            <w:right w:val="none" w:sz="0" w:space="0" w:color="auto"/>
          </w:divBdr>
        </w:div>
        <w:div w:id="790243263">
          <w:marLeft w:val="0"/>
          <w:marRight w:val="0"/>
          <w:marTop w:val="0"/>
          <w:marBottom w:val="0"/>
          <w:divBdr>
            <w:top w:val="none" w:sz="0" w:space="0" w:color="auto"/>
            <w:left w:val="none" w:sz="0" w:space="0" w:color="auto"/>
            <w:bottom w:val="none" w:sz="0" w:space="0" w:color="auto"/>
            <w:right w:val="none" w:sz="0" w:space="0" w:color="auto"/>
          </w:divBdr>
        </w:div>
        <w:div w:id="1568492540">
          <w:marLeft w:val="0"/>
          <w:marRight w:val="0"/>
          <w:marTop w:val="0"/>
          <w:marBottom w:val="0"/>
          <w:divBdr>
            <w:top w:val="none" w:sz="0" w:space="0" w:color="auto"/>
            <w:left w:val="none" w:sz="0" w:space="0" w:color="auto"/>
            <w:bottom w:val="none" w:sz="0" w:space="0" w:color="auto"/>
            <w:right w:val="none" w:sz="0" w:space="0" w:color="auto"/>
          </w:divBdr>
        </w:div>
        <w:div w:id="744450252">
          <w:marLeft w:val="0"/>
          <w:marRight w:val="0"/>
          <w:marTop w:val="0"/>
          <w:marBottom w:val="0"/>
          <w:divBdr>
            <w:top w:val="none" w:sz="0" w:space="0" w:color="auto"/>
            <w:left w:val="none" w:sz="0" w:space="0" w:color="auto"/>
            <w:bottom w:val="none" w:sz="0" w:space="0" w:color="auto"/>
            <w:right w:val="none" w:sz="0" w:space="0" w:color="auto"/>
          </w:divBdr>
        </w:div>
        <w:div w:id="2009477464">
          <w:marLeft w:val="0"/>
          <w:marRight w:val="0"/>
          <w:marTop w:val="0"/>
          <w:marBottom w:val="0"/>
          <w:divBdr>
            <w:top w:val="none" w:sz="0" w:space="0" w:color="auto"/>
            <w:left w:val="none" w:sz="0" w:space="0" w:color="auto"/>
            <w:bottom w:val="none" w:sz="0" w:space="0" w:color="auto"/>
            <w:right w:val="none" w:sz="0" w:space="0" w:color="auto"/>
          </w:divBdr>
        </w:div>
        <w:div w:id="188105908">
          <w:marLeft w:val="0"/>
          <w:marRight w:val="0"/>
          <w:marTop w:val="0"/>
          <w:marBottom w:val="0"/>
          <w:divBdr>
            <w:top w:val="none" w:sz="0" w:space="0" w:color="auto"/>
            <w:left w:val="none" w:sz="0" w:space="0" w:color="auto"/>
            <w:bottom w:val="none" w:sz="0" w:space="0" w:color="auto"/>
            <w:right w:val="none" w:sz="0" w:space="0" w:color="auto"/>
          </w:divBdr>
        </w:div>
        <w:div w:id="2113357744">
          <w:marLeft w:val="0"/>
          <w:marRight w:val="0"/>
          <w:marTop w:val="0"/>
          <w:marBottom w:val="0"/>
          <w:divBdr>
            <w:top w:val="none" w:sz="0" w:space="0" w:color="auto"/>
            <w:left w:val="none" w:sz="0" w:space="0" w:color="auto"/>
            <w:bottom w:val="none" w:sz="0" w:space="0" w:color="auto"/>
            <w:right w:val="none" w:sz="0" w:space="0" w:color="auto"/>
          </w:divBdr>
          <w:divsChild>
            <w:div w:id="1083456336">
              <w:marLeft w:val="0"/>
              <w:marRight w:val="0"/>
              <w:marTop w:val="0"/>
              <w:marBottom w:val="0"/>
              <w:divBdr>
                <w:top w:val="none" w:sz="0" w:space="0" w:color="auto"/>
                <w:left w:val="none" w:sz="0" w:space="0" w:color="auto"/>
                <w:bottom w:val="none" w:sz="0" w:space="0" w:color="auto"/>
                <w:right w:val="none" w:sz="0" w:space="0" w:color="auto"/>
              </w:divBdr>
            </w:div>
            <w:div w:id="131946496">
              <w:marLeft w:val="0"/>
              <w:marRight w:val="0"/>
              <w:marTop w:val="0"/>
              <w:marBottom w:val="0"/>
              <w:divBdr>
                <w:top w:val="none" w:sz="0" w:space="0" w:color="auto"/>
                <w:left w:val="none" w:sz="0" w:space="0" w:color="auto"/>
                <w:bottom w:val="none" w:sz="0" w:space="0" w:color="auto"/>
                <w:right w:val="none" w:sz="0" w:space="0" w:color="auto"/>
              </w:divBdr>
            </w:div>
            <w:div w:id="536509202">
              <w:marLeft w:val="0"/>
              <w:marRight w:val="0"/>
              <w:marTop w:val="0"/>
              <w:marBottom w:val="0"/>
              <w:divBdr>
                <w:top w:val="none" w:sz="0" w:space="0" w:color="auto"/>
                <w:left w:val="none" w:sz="0" w:space="0" w:color="auto"/>
                <w:bottom w:val="none" w:sz="0" w:space="0" w:color="auto"/>
                <w:right w:val="none" w:sz="0" w:space="0" w:color="auto"/>
              </w:divBdr>
            </w:div>
            <w:div w:id="815876738">
              <w:marLeft w:val="0"/>
              <w:marRight w:val="0"/>
              <w:marTop w:val="0"/>
              <w:marBottom w:val="0"/>
              <w:divBdr>
                <w:top w:val="none" w:sz="0" w:space="0" w:color="auto"/>
                <w:left w:val="none" w:sz="0" w:space="0" w:color="auto"/>
                <w:bottom w:val="none" w:sz="0" w:space="0" w:color="auto"/>
                <w:right w:val="none" w:sz="0" w:space="0" w:color="auto"/>
              </w:divBdr>
            </w:div>
          </w:divsChild>
        </w:div>
        <w:div w:id="610356508">
          <w:marLeft w:val="0"/>
          <w:marRight w:val="0"/>
          <w:marTop w:val="0"/>
          <w:marBottom w:val="0"/>
          <w:divBdr>
            <w:top w:val="none" w:sz="0" w:space="0" w:color="auto"/>
            <w:left w:val="none" w:sz="0" w:space="0" w:color="auto"/>
            <w:bottom w:val="none" w:sz="0" w:space="0" w:color="auto"/>
            <w:right w:val="none" w:sz="0" w:space="0" w:color="auto"/>
          </w:divBdr>
          <w:divsChild>
            <w:div w:id="719061867">
              <w:marLeft w:val="0"/>
              <w:marRight w:val="0"/>
              <w:marTop w:val="0"/>
              <w:marBottom w:val="0"/>
              <w:divBdr>
                <w:top w:val="none" w:sz="0" w:space="0" w:color="auto"/>
                <w:left w:val="none" w:sz="0" w:space="0" w:color="auto"/>
                <w:bottom w:val="none" w:sz="0" w:space="0" w:color="auto"/>
                <w:right w:val="none" w:sz="0" w:space="0" w:color="auto"/>
              </w:divBdr>
            </w:div>
          </w:divsChild>
        </w:div>
        <w:div w:id="520431842">
          <w:marLeft w:val="0"/>
          <w:marRight w:val="0"/>
          <w:marTop w:val="0"/>
          <w:marBottom w:val="0"/>
          <w:divBdr>
            <w:top w:val="none" w:sz="0" w:space="0" w:color="auto"/>
            <w:left w:val="none" w:sz="0" w:space="0" w:color="auto"/>
            <w:bottom w:val="none" w:sz="0" w:space="0" w:color="auto"/>
            <w:right w:val="none" w:sz="0" w:space="0" w:color="auto"/>
          </w:divBdr>
          <w:divsChild>
            <w:div w:id="1389454137">
              <w:marLeft w:val="0"/>
              <w:marRight w:val="0"/>
              <w:marTop w:val="0"/>
              <w:marBottom w:val="0"/>
              <w:divBdr>
                <w:top w:val="none" w:sz="0" w:space="0" w:color="auto"/>
                <w:left w:val="none" w:sz="0" w:space="0" w:color="auto"/>
                <w:bottom w:val="none" w:sz="0" w:space="0" w:color="auto"/>
                <w:right w:val="none" w:sz="0" w:space="0" w:color="auto"/>
              </w:divBdr>
            </w:div>
          </w:divsChild>
        </w:div>
        <w:div w:id="29646116">
          <w:marLeft w:val="0"/>
          <w:marRight w:val="0"/>
          <w:marTop w:val="0"/>
          <w:marBottom w:val="0"/>
          <w:divBdr>
            <w:top w:val="none" w:sz="0" w:space="0" w:color="auto"/>
            <w:left w:val="none" w:sz="0" w:space="0" w:color="auto"/>
            <w:bottom w:val="none" w:sz="0" w:space="0" w:color="auto"/>
            <w:right w:val="none" w:sz="0" w:space="0" w:color="auto"/>
          </w:divBdr>
        </w:div>
        <w:div w:id="1462847628">
          <w:marLeft w:val="0"/>
          <w:marRight w:val="0"/>
          <w:marTop w:val="0"/>
          <w:marBottom w:val="0"/>
          <w:divBdr>
            <w:top w:val="none" w:sz="0" w:space="0" w:color="auto"/>
            <w:left w:val="none" w:sz="0" w:space="0" w:color="auto"/>
            <w:bottom w:val="none" w:sz="0" w:space="0" w:color="auto"/>
            <w:right w:val="none" w:sz="0" w:space="0" w:color="auto"/>
          </w:divBdr>
        </w:div>
        <w:div w:id="1185904846">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504126405">
          <w:marLeft w:val="0"/>
          <w:marRight w:val="0"/>
          <w:marTop w:val="0"/>
          <w:marBottom w:val="0"/>
          <w:divBdr>
            <w:top w:val="none" w:sz="0" w:space="0" w:color="auto"/>
            <w:left w:val="none" w:sz="0" w:space="0" w:color="auto"/>
            <w:bottom w:val="none" w:sz="0" w:space="0" w:color="auto"/>
            <w:right w:val="none" w:sz="0" w:space="0" w:color="auto"/>
          </w:divBdr>
        </w:div>
        <w:div w:id="501776011">
          <w:marLeft w:val="0"/>
          <w:marRight w:val="0"/>
          <w:marTop w:val="0"/>
          <w:marBottom w:val="0"/>
          <w:divBdr>
            <w:top w:val="none" w:sz="0" w:space="0" w:color="auto"/>
            <w:left w:val="none" w:sz="0" w:space="0" w:color="auto"/>
            <w:bottom w:val="none" w:sz="0" w:space="0" w:color="auto"/>
            <w:right w:val="none" w:sz="0" w:space="0" w:color="auto"/>
          </w:divBdr>
          <w:divsChild>
            <w:div w:id="2027321630">
              <w:marLeft w:val="0"/>
              <w:marRight w:val="0"/>
              <w:marTop w:val="0"/>
              <w:marBottom w:val="0"/>
              <w:divBdr>
                <w:top w:val="none" w:sz="0" w:space="0" w:color="auto"/>
                <w:left w:val="none" w:sz="0" w:space="0" w:color="auto"/>
                <w:bottom w:val="none" w:sz="0" w:space="0" w:color="auto"/>
                <w:right w:val="none" w:sz="0" w:space="0" w:color="auto"/>
              </w:divBdr>
            </w:div>
            <w:div w:id="1457479831">
              <w:marLeft w:val="0"/>
              <w:marRight w:val="0"/>
              <w:marTop w:val="0"/>
              <w:marBottom w:val="0"/>
              <w:divBdr>
                <w:top w:val="none" w:sz="0" w:space="0" w:color="auto"/>
                <w:left w:val="none" w:sz="0" w:space="0" w:color="auto"/>
                <w:bottom w:val="none" w:sz="0" w:space="0" w:color="auto"/>
                <w:right w:val="none" w:sz="0" w:space="0" w:color="auto"/>
              </w:divBdr>
            </w:div>
          </w:divsChild>
        </w:div>
        <w:div w:id="1075863106">
          <w:marLeft w:val="0"/>
          <w:marRight w:val="0"/>
          <w:marTop w:val="0"/>
          <w:marBottom w:val="0"/>
          <w:divBdr>
            <w:top w:val="none" w:sz="0" w:space="0" w:color="auto"/>
            <w:left w:val="none" w:sz="0" w:space="0" w:color="auto"/>
            <w:bottom w:val="none" w:sz="0" w:space="0" w:color="auto"/>
            <w:right w:val="none" w:sz="0" w:space="0" w:color="auto"/>
          </w:divBdr>
          <w:divsChild>
            <w:div w:id="308442585">
              <w:marLeft w:val="0"/>
              <w:marRight w:val="0"/>
              <w:marTop w:val="0"/>
              <w:marBottom w:val="0"/>
              <w:divBdr>
                <w:top w:val="none" w:sz="0" w:space="0" w:color="auto"/>
                <w:left w:val="none" w:sz="0" w:space="0" w:color="auto"/>
                <w:bottom w:val="none" w:sz="0" w:space="0" w:color="auto"/>
                <w:right w:val="none" w:sz="0" w:space="0" w:color="auto"/>
              </w:divBdr>
            </w:div>
          </w:divsChild>
        </w:div>
        <w:div w:id="192428238">
          <w:marLeft w:val="0"/>
          <w:marRight w:val="0"/>
          <w:marTop w:val="0"/>
          <w:marBottom w:val="0"/>
          <w:divBdr>
            <w:top w:val="none" w:sz="0" w:space="0" w:color="auto"/>
            <w:left w:val="none" w:sz="0" w:space="0" w:color="auto"/>
            <w:bottom w:val="none" w:sz="0" w:space="0" w:color="auto"/>
            <w:right w:val="none" w:sz="0" w:space="0" w:color="auto"/>
          </w:divBdr>
          <w:divsChild>
            <w:div w:id="606160407">
              <w:marLeft w:val="0"/>
              <w:marRight w:val="0"/>
              <w:marTop w:val="0"/>
              <w:marBottom w:val="0"/>
              <w:divBdr>
                <w:top w:val="none" w:sz="0" w:space="0" w:color="auto"/>
                <w:left w:val="none" w:sz="0" w:space="0" w:color="auto"/>
                <w:bottom w:val="none" w:sz="0" w:space="0" w:color="auto"/>
                <w:right w:val="none" w:sz="0" w:space="0" w:color="auto"/>
              </w:divBdr>
            </w:div>
            <w:div w:id="2102411971">
              <w:marLeft w:val="0"/>
              <w:marRight w:val="0"/>
              <w:marTop w:val="0"/>
              <w:marBottom w:val="0"/>
              <w:divBdr>
                <w:top w:val="none" w:sz="0" w:space="0" w:color="auto"/>
                <w:left w:val="none" w:sz="0" w:space="0" w:color="auto"/>
                <w:bottom w:val="none" w:sz="0" w:space="0" w:color="auto"/>
                <w:right w:val="none" w:sz="0" w:space="0" w:color="auto"/>
              </w:divBdr>
            </w:div>
            <w:div w:id="755630821">
              <w:marLeft w:val="0"/>
              <w:marRight w:val="0"/>
              <w:marTop w:val="0"/>
              <w:marBottom w:val="0"/>
              <w:divBdr>
                <w:top w:val="none" w:sz="0" w:space="0" w:color="auto"/>
                <w:left w:val="none" w:sz="0" w:space="0" w:color="auto"/>
                <w:bottom w:val="none" w:sz="0" w:space="0" w:color="auto"/>
                <w:right w:val="none" w:sz="0" w:space="0" w:color="auto"/>
              </w:divBdr>
            </w:div>
          </w:divsChild>
        </w:div>
        <w:div w:id="1582788016">
          <w:marLeft w:val="0"/>
          <w:marRight w:val="0"/>
          <w:marTop w:val="0"/>
          <w:marBottom w:val="0"/>
          <w:divBdr>
            <w:top w:val="none" w:sz="0" w:space="0" w:color="auto"/>
            <w:left w:val="none" w:sz="0" w:space="0" w:color="auto"/>
            <w:bottom w:val="none" w:sz="0" w:space="0" w:color="auto"/>
            <w:right w:val="none" w:sz="0" w:space="0" w:color="auto"/>
          </w:divBdr>
          <w:divsChild>
            <w:div w:id="871651651">
              <w:marLeft w:val="0"/>
              <w:marRight w:val="0"/>
              <w:marTop w:val="0"/>
              <w:marBottom w:val="0"/>
              <w:divBdr>
                <w:top w:val="none" w:sz="0" w:space="0" w:color="auto"/>
                <w:left w:val="none" w:sz="0" w:space="0" w:color="auto"/>
                <w:bottom w:val="none" w:sz="0" w:space="0" w:color="auto"/>
                <w:right w:val="none" w:sz="0" w:space="0" w:color="auto"/>
              </w:divBdr>
            </w:div>
            <w:div w:id="238714523">
              <w:marLeft w:val="0"/>
              <w:marRight w:val="0"/>
              <w:marTop w:val="0"/>
              <w:marBottom w:val="0"/>
              <w:divBdr>
                <w:top w:val="none" w:sz="0" w:space="0" w:color="auto"/>
                <w:left w:val="none" w:sz="0" w:space="0" w:color="auto"/>
                <w:bottom w:val="none" w:sz="0" w:space="0" w:color="auto"/>
                <w:right w:val="none" w:sz="0" w:space="0" w:color="auto"/>
              </w:divBdr>
            </w:div>
            <w:div w:id="656302636">
              <w:marLeft w:val="0"/>
              <w:marRight w:val="0"/>
              <w:marTop w:val="0"/>
              <w:marBottom w:val="0"/>
              <w:divBdr>
                <w:top w:val="none" w:sz="0" w:space="0" w:color="auto"/>
                <w:left w:val="none" w:sz="0" w:space="0" w:color="auto"/>
                <w:bottom w:val="none" w:sz="0" w:space="0" w:color="auto"/>
                <w:right w:val="none" w:sz="0" w:space="0" w:color="auto"/>
              </w:divBdr>
            </w:div>
          </w:divsChild>
        </w:div>
        <w:div w:id="1115323886">
          <w:marLeft w:val="0"/>
          <w:marRight w:val="0"/>
          <w:marTop w:val="0"/>
          <w:marBottom w:val="0"/>
          <w:divBdr>
            <w:top w:val="none" w:sz="0" w:space="0" w:color="auto"/>
            <w:left w:val="none" w:sz="0" w:space="0" w:color="auto"/>
            <w:bottom w:val="none" w:sz="0" w:space="0" w:color="auto"/>
            <w:right w:val="none" w:sz="0" w:space="0" w:color="auto"/>
          </w:divBdr>
          <w:divsChild>
            <w:div w:id="559485782">
              <w:marLeft w:val="0"/>
              <w:marRight w:val="0"/>
              <w:marTop w:val="0"/>
              <w:marBottom w:val="0"/>
              <w:divBdr>
                <w:top w:val="none" w:sz="0" w:space="0" w:color="auto"/>
                <w:left w:val="none" w:sz="0" w:space="0" w:color="auto"/>
                <w:bottom w:val="none" w:sz="0" w:space="0" w:color="auto"/>
                <w:right w:val="none" w:sz="0" w:space="0" w:color="auto"/>
              </w:divBdr>
            </w:div>
            <w:div w:id="1493908567">
              <w:marLeft w:val="0"/>
              <w:marRight w:val="0"/>
              <w:marTop w:val="0"/>
              <w:marBottom w:val="0"/>
              <w:divBdr>
                <w:top w:val="none" w:sz="0" w:space="0" w:color="auto"/>
                <w:left w:val="none" w:sz="0" w:space="0" w:color="auto"/>
                <w:bottom w:val="none" w:sz="0" w:space="0" w:color="auto"/>
                <w:right w:val="none" w:sz="0" w:space="0" w:color="auto"/>
              </w:divBdr>
            </w:div>
            <w:div w:id="1881238333">
              <w:marLeft w:val="0"/>
              <w:marRight w:val="0"/>
              <w:marTop w:val="0"/>
              <w:marBottom w:val="0"/>
              <w:divBdr>
                <w:top w:val="none" w:sz="0" w:space="0" w:color="auto"/>
                <w:left w:val="none" w:sz="0" w:space="0" w:color="auto"/>
                <w:bottom w:val="none" w:sz="0" w:space="0" w:color="auto"/>
                <w:right w:val="none" w:sz="0" w:space="0" w:color="auto"/>
              </w:divBdr>
            </w:div>
            <w:div w:id="937106402">
              <w:marLeft w:val="0"/>
              <w:marRight w:val="0"/>
              <w:marTop w:val="0"/>
              <w:marBottom w:val="0"/>
              <w:divBdr>
                <w:top w:val="none" w:sz="0" w:space="0" w:color="auto"/>
                <w:left w:val="none" w:sz="0" w:space="0" w:color="auto"/>
                <w:bottom w:val="none" w:sz="0" w:space="0" w:color="auto"/>
                <w:right w:val="none" w:sz="0" w:space="0" w:color="auto"/>
              </w:divBdr>
            </w:div>
          </w:divsChild>
        </w:div>
        <w:div w:id="1605575497">
          <w:marLeft w:val="0"/>
          <w:marRight w:val="0"/>
          <w:marTop w:val="0"/>
          <w:marBottom w:val="0"/>
          <w:divBdr>
            <w:top w:val="none" w:sz="0" w:space="0" w:color="auto"/>
            <w:left w:val="none" w:sz="0" w:space="0" w:color="auto"/>
            <w:bottom w:val="none" w:sz="0" w:space="0" w:color="auto"/>
            <w:right w:val="none" w:sz="0" w:space="0" w:color="auto"/>
          </w:divBdr>
          <w:divsChild>
            <w:div w:id="1355764410">
              <w:marLeft w:val="0"/>
              <w:marRight w:val="0"/>
              <w:marTop w:val="0"/>
              <w:marBottom w:val="0"/>
              <w:divBdr>
                <w:top w:val="none" w:sz="0" w:space="0" w:color="auto"/>
                <w:left w:val="none" w:sz="0" w:space="0" w:color="auto"/>
                <w:bottom w:val="none" w:sz="0" w:space="0" w:color="auto"/>
                <w:right w:val="none" w:sz="0" w:space="0" w:color="auto"/>
              </w:divBdr>
            </w:div>
            <w:div w:id="1192768068">
              <w:marLeft w:val="0"/>
              <w:marRight w:val="0"/>
              <w:marTop w:val="0"/>
              <w:marBottom w:val="0"/>
              <w:divBdr>
                <w:top w:val="none" w:sz="0" w:space="0" w:color="auto"/>
                <w:left w:val="none" w:sz="0" w:space="0" w:color="auto"/>
                <w:bottom w:val="none" w:sz="0" w:space="0" w:color="auto"/>
                <w:right w:val="none" w:sz="0" w:space="0" w:color="auto"/>
              </w:divBdr>
            </w:div>
          </w:divsChild>
        </w:div>
        <w:div w:id="1645819571">
          <w:marLeft w:val="0"/>
          <w:marRight w:val="0"/>
          <w:marTop w:val="0"/>
          <w:marBottom w:val="0"/>
          <w:divBdr>
            <w:top w:val="none" w:sz="0" w:space="0" w:color="auto"/>
            <w:left w:val="none" w:sz="0" w:space="0" w:color="auto"/>
            <w:bottom w:val="none" w:sz="0" w:space="0" w:color="auto"/>
            <w:right w:val="none" w:sz="0" w:space="0" w:color="auto"/>
          </w:divBdr>
          <w:divsChild>
            <w:div w:id="1405101739">
              <w:marLeft w:val="0"/>
              <w:marRight w:val="0"/>
              <w:marTop w:val="0"/>
              <w:marBottom w:val="0"/>
              <w:divBdr>
                <w:top w:val="none" w:sz="0" w:space="0" w:color="auto"/>
                <w:left w:val="none" w:sz="0" w:space="0" w:color="auto"/>
                <w:bottom w:val="none" w:sz="0" w:space="0" w:color="auto"/>
                <w:right w:val="none" w:sz="0" w:space="0" w:color="auto"/>
              </w:divBdr>
            </w:div>
            <w:div w:id="1996958234">
              <w:marLeft w:val="0"/>
              <w:marRight w:val="0"/>
              <w:marTop w:val="0"/>
              <w:marBottom w:val="0"/>
              <w:divBdr>
                <w:top w:val="none" w:sz="0" w:space="0" w:color="auto"/>
                <w:left w:val="none" w:sz="0" w:space="0" w:color="auto"/>
                <w:bottom w:val="none" w:sz="0" w:space="0" w:color="auto"/>
                <w:right w:val="none" w:sz="0" w:space="0" w:color="auto"/>
              </w:divBdr>
            </w:div>
            <w:div w:id="1378968575">
              <w:marLeft w:val="0"/>
              <w:marRight w:val="0"/>
              <w:marTop w:val="0"/>
              <w:marBottom w:val="0"/>
              <w:divBdr>
                <w:top w:val="none" w:sz="0" w:space="0" w:color="auto"/>
                <w:left w:val="none" w:sz="0" w:space="0" w:color="auto"/>
                <w:bottom w:val="none" w:sz="0" w:space="0" w:color="auto"/>
                <w:right w:val="none" w:sz="0" w:space="0" w:color="auto"/>
              </w:divBdr>
            </w:div>
          </w:divsChild>
        </w:div>
        <w:div w:id="1603340229">
          <w:marLeft w:val="0"/>
          <w:marRight w:val="0"/>
          <w:marTop w:val="0"/>
          <w:marBottom w:val="0"/>
          <w:divBdr>
            <w:top w:val="none" w:sz="0" w:space="0" w:color="auto"/>
            <w:left w:val="none" w:sz="0" w:space="0" w:color="auto"/>
            <w:bottom w:val="none" w:sz="0" w:space="0" w:color="auto"/>
            <w:right w:val="none" w:sz="0" w:space="0" w:color="auto"/>
          </w:divBdr>
          <w:divsChild>
            <w:div w:id="1541747084">
              <w:marLeft w:val="0"/>
              <w:marRight w:val="0"/>
              <w:marTop w:val="0"/>
              <w:marBottom w:val="0"/>
              <w:divBdr>
                <w:top w:val="none" w:sz="0" w:space="0" w:color="auto"/>
                <w:left w:val="none" w:sz="0" w:space="0" w:color="auto"/>
                <w:bottom w:val="none" w:sz="0" w:space="0" w:color="auto"/>
                <w:right w:val="none" w:sz="0" w:space="0" w:color="auto"/>
              </w:divBdr>
            </w:div>
          </w:divsChild>
        </w:div>
        <w:div w:id="335422451">
          <w:marLeft w:val="0"/>
          <w:marRight w:val="0"/>
          <w:marTop w:val="0"/>
          <w:marBottom w:val="0"/>
          <w:divBdr>
            <w:top w:val="none" w:sz="0" w:space="0" w:color="auto"/>
            <w:left w:val="none" w:sz="0" w:space="0" w:color="auto"/>
            <w:bottom w:val="none" w:sz="0" w:space="0" w:color="auto"/>
            <w:right w:val="none" w:sz="0" w:space="0" w:color="auto"/>
          </w:divBdr>
          <w:divsChild>
            <w:div w:id="965551187">
              <w:marLeft w:val="0"/>
              <w:marRight w:val="0"/>
              <w:marTop w:val="0"/>
              <w:marBottom w:val="0"/>
              <w:divBdr>
                <w:top w:val="none" w:sz="0" w:space="0" w:color="auto"/>
                <w:left w:val="none" w:sz="0" w:space="0" w:color="auto"/>
                <w:bottom w:val="none" w:sz="0" w:space="0" w:color="auto"/>
                <w:right w:val="none" w:sz="0" w:space="0" w:color="auto"/>
              </w:divBdr>
            </w:div>
          </w:divsChild>
        </w:div>
        <w:div w:id="555817102">
          <w:marLeft w:val="0"/>
          <w:marRight w:val="0"/>
          <w:marTop w:val="0"/>
          <w:marBottom w:val="0"/>
          <w:divBdr>
            <w:top w:val="none" w:sz="0" w:space="0" w:color="auto"/>
            <w:left w:val="none" w:sz="0" w:space="0" w:color="auto"/>
            <w:bottom w:val="none" w:sz="0" w:space="0" w:color="auto"/>
            <w:right w:val="none" w:sz="0" w:space="0" w:color="auto"/>
          </w:divBdr>
          <w:divsChild>
            <w:div w:id="1456438795">
              <w:marLeft w:val="0"/>
              <w:marRight w:val="0"/>
              <w:marTop w:val="0"/>
              <w:marBottom w:val="0"/>
              <w:divBdr>
                <w:top w:val="none" w:sz="0" w:space="0" w:color="auto"/>
                <w:left w:val="none" w:sz="0" w:space="0" w:color="auto"/>
                <w:bottom w:val="none" w:sz="0" w:space="0" w:color="auto"/>
                <w:right w:val="none" w:sz="0" w:space="0" w:color="auto"/>
              </w:divBdr>
            </w:div>
            <w:div w:id="354120249">
              <w:marLeft w:val="0"/>
              <w:marRight w:val="0"/>
              <w:marTop w:val="0"/>
              <w:marBottom w:val="0"/>
              <w:divBdr>
                <w:top w:val="none" w:sz="0" w:space="0" w:color="auto"/>
                <w:left w:val="none" w:sz="0" w:space="0" w:color="auto"/>
                <w:bottom w:val="none" w:sz="0" w:space="0" w:color="auto"/>
                <w:right w:val="none" w:sz="0" w:space="0" w:color="auto"/>
              </w:divBdr>
            </w:div>
            <w:div w:id="1160274218">
              <w:marLeft w:val="0"/>
              <w:marRight w:val="0"/>
              <w:marTop w:val="0"/>
              <w:marBottom w:val="0"/>
              <w:divBdr>
                <w:top w:val="none" w:sz="0" w:space="0" w:color="auto"/>
                <w:left w:val="none" w:sz="0" w:space="0" w:color="auto"/>
                <w:bottom w:val="none" w:sz="0" w:space="0" w:color="auto"/>
                <w:right w:val="none" w:sz="0" w:space="0" w:color="auto"/>
              </w:divBdr>
            </w:div>
          </w:divsChild>
        </w:div>
        <w:div w:id="534470034">
          <w:marLeft w:val="0"/>
          <w:marRight w:val="0"/>
          <w:marTop w:val="0"/>
          <w:marBottom w:val="0"/>
          <w:divBdr>
            <w:top w:val="none" w:sz="0" w:space="0" w:color="auto"/>
            <w:left w:val="none" w:sz="0" w:space="0" w:color="auto"/>
            <w:bottom w:val="none" w:sz="0" w:space="0" w:color="auto"/>
            <w:right w:val="none" w:sz="0" w:space="0" w:color="auto"/>
          </w:divBdr>
          <w:divsChild>
            <w:div w:id="123012391">
              <w:marLeft w:val="0"/>
              <w:marRight w:val="0"/>
              <w:marTop w:val="0"/>
              <w:marBottom w:val="0"/>
              <w:divBdr>
                <w:top w:val="none" w:sz="0" w:space="0" w:color="auto"/>
                <w:left w:val="none" w:sz="0" w:space="0" w:color="auto"/>
                <w:bottom w:val="none" w:sz="0" w:space="0" w:color="auto"/>
                <w:right w:val="none" w:sz="0" w:space="0" w:color="auto"/>
              </w:divBdr>
            </w:div>
            <w:div w:id="1041629917">
              <w:marLeft w:val="0"/>
              <w:marRight w:val="0"/>
              <w:marTop w:val="0"/>
              <w:marBottom w:val="0"/>
              <w:divBdr>
                <w:top w:val="none" w:sz="0" w:space="0" w:color="auto"/>
                <w:left w:val="none" w:sz="0" w:space="0" w:color="auto"/>
                <w:bottom w:val="none" w:sz="0" w:space="0" w:color="auto"/>
                <w:right w:val="none" w:sz="0" w:space="0" w:color="auto"/>
              </w:divBdr>
            </w:div>
            <w:div w:id="1737899564">
              <w:marLeft w:val="0"/>
              <w:marRight w:val="0"/>
              <w:marTop w:val="0"/>
              <w:marBottom w:val="0"/>
              <w:divBdr>
                <w:top w:val="none" w:sz="0" w:space="0" w:color="auto"/>
                <w:left w:val="none" w:sz="0" w:space="0" w:color="auto"/>
                <w:bottom w:val="none" w:sz="0" w:space="0" w:color="auto"/>
                <w:right w:val="none" w:sz="0" w:space="0" w:color="auto"/>
              </w:divBdr>
            </w:div>
            <w:div w:id="721368937">
              <w:marLeft w:val="0"/>
              <w:marRight w:val="0"/>
              <w:marTop w:val="0"/>
              <w:marBottom w:val="0"/>
              <w:divBdr>
                <w:top w:val="none" w:sz="0" w:space="0" w:color="auto"/>
                <w:left w:val="none" w:sz="0" w:space="0" w:color="auto"/>
                <w:bottom w:val="none" w:sz="0" w:space="0" w:color="auto"/>
                <w:right w:val="none" w:sz="0" w:space="0" w:color="auto"/>
              </w:divBdr>
            </w:div>
            <w:div w:id="11266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aliasgp@state.gov" TargetMode="External"/><Relationship Id="rId13" Type="http://schemas.openxmlformats.org/officeDocument/2006/relationships/hyperlink" Target="https://www.grants.gov/web/grants/forms/sf-424-family.html" TargetMode="External"/><Relationship Id="rId18" Type="http://schemas.openxmlformats.org/officeDocument/2006/relationships/hyperlink" Target="mailto:kigaliasgp@state.gov" TargetMode="External"/><Relationship Id="rId3" Type="http://schemas.openxmlformats.org/officeDocument/2006/relationships/settings" Target="settings.xml"/><Relationship Id="rId7" Type="http://schemas.openxmlformats.org/officeDocument/2006/relationships/hyperlink" Target="mailto:PolEconBanjul@state.gov" TargetMode="External"/><Relationship Id="rId12" Type="http://schemas.openxmlformats.org/officeDocument/2006/relationships/hyperlink" Target="https://www.grants.gov/web/grants/forms/sf-424-family.html" TargetMode="External"/><Relationship Id="rId17" Type="http://schemas.openxmlformats.org/officeDocument/2006/relationships/hyperlink" Target="mailto:kigaliasgp@state.gov" TargetMode="External"/><Relationship Id="rId2" Type="http://schemas.openxmlformats.org/officeDocument/2006/relationships/styles" Target="styles.xml"/><Relationship Id="rId16" Type="http://schemas.openxmlformats.org/officeDocument/2006/relationships/hyperlink" Target="https://gm.usembassy.gov/now-accepting-self-help-grant-applications-20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ts.gov/web/grants/forms/sf-424-family.html" TargetMode="External"/><Relationship Id="rId5" Type="http://schemas.openxmlformats.org/officeDocument/2006/relationships/footnotes" Target="footnotes.xml"/><Relationship Id="rId15" Type="http://schemas.openxmlformats.org/officeDocument/2006/relationships/hyperlink" Target="https://www.grants.gov/web/grants/forms/sf-424-family.html" TargetMode="External"/><Relationship Id="rId10" Type="http://schemas.openxmlformats.org/officeDocument/2006/relationships/hyperlink" Target="https://sam.gov/content/entity-regis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m.gov/content/entity-registration" TargetMode="External"/><Relationship Id="rId14" Type="http://schemas.openxmlformats.org/officeDocument/2006/relationships/hyperlink" Target="https://www.grants.gov/web/grants/forms/sf-424-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 Joanna C (Banjul)</dc:creator>
  <cp:keywords/>
  <dc:description/>
  <cp:lastModifiedBy>Njie, Gabriel C (Banjul)</cp:lastModifiedBy>
  <cp:revision>6</cp:revision>
  <cp:lastPrinted>2023-05-10T15:30:00Z</cp:lastPrinted>
  <dcterms:created xsi:type="dcterms:W3CDTF">2023-05-08T16:29:00Z</dcterms:created>
  <dcterms:modified xsi:type="dcterms:W3CDTF">2023-05-11T16:51:00Z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2023-05-08T10:57:53Z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483b98c6-35ff-4e9e-900c-78faa5591f16</vt:lpwstr>
  </property>
  <property fmtid="{D5CDD505-2E9C-101B-9397-08002B2CF9AE}" pid="8" name="MSIP_Label_1665d9ee-429a-4d5f-97cc-cfb56e044a6e_ContentBits">
    <vt:lpwstr>0</vt:lpwstr>
  </property>
</Properties>
</file>